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1C17">
      <w:pPr>
        <w:pStyle w:val="2zakon"/>
      </w:pPr>
      <w:r>
        <w:t>Zakon o mirnom rešavanju radnih sporova</w:t>
      </w:r>
    </w:p>
    <w:p w:rsidR="00000000" w:rsidRDefault="00A01C17">
      <w:pPr>
        <w:pStyle w:val="3mesto"/>
      </w:pPr>
      <w:r>
        <w:t xml:space="preserve">Zakon je objavljen u "Službenom glasniku RS", br. </w:t>
      </w:r>
      <w:r w:rsidRPr="00311326">
        <w:t>125/2004</w:t>
      </w:r>
      <w:r>
        <w:t xml:space="preserve">, </w:t>
      </w:r>
      <w:r w:rsidRPr="00311326">
        <w:t>104/2009</w:t>
      </w:r>
      <w:r>
        <w:t xml:space="preserve"> i </w:t>
      </w:r>
      <w:r w:rsidRPr="00311326">
        <w:t>50/2018</w:t>
      </w:r>
      <w:r>
        <w:t xml:space="preserve"> (</w:t>
      </w:r>
      <w:r w:rsidRPr="00311326">
        <w:t>čl. 33-35.</w:t>
      </w:r>
      <w:r>
        <w:t xml:space="preserve"> nisu u prečišćenom tekstu).</w:t>
      </w:r>
    </w:p>
    <w:p w:rsidR="00000000" w:rsidRDefault="00A01C17">
      <w:pPr>
        <w:pStyle w:val="6naslov"/>
      </w:pPr>
      <w:r>
        <w:rPr>
          <w:lang w:val="sl-SI"/>
        </w:rPr>
        <w:t>I</w:t>
      </w:r>
      <w:r>
        <w:t>. OSNOVNE ODREDBE</w:t>
      </w:r>
    </w:p>
    <w:p w:rsidR="00000000" w:rsidRDefault="00A01C17">
      <w:pPr>
        <w:pStyle w:val="7podnas"/>
      </w:pPr>
      <w:r>
        <w:t xml:space="preserve">1. Predmet </w:t>
      </w:r>
    </w:p>
    <w:p w:rsidR="00000000" w:rsidRDefault="00A01C17">
      <w:pPr>
        <w:pStyle w:val="4clan"/>
      </w:pPr>
      <w:r>
        <w:t>Član 1.</w:t>
      </w:r>
    </w:p>
    <w:p w:rsidR="00000000" w:rsidRDefault="00A01C17">
      <w:pPr>
        <w:pStyle w:val="1tekst"/>
      </w:pPr>
      <w:r>
        <w:t xml:space="preserve">Ovim zakonom uređuju se način i postupak mirnog rešavanja kolektivnih i individualnih radnih sporova, izbor, prava i obaveze miritelja i arbitara i druga pitanja od značaja </w:t>
      </w:r>
      <w:r>
        <w:t>za mirno rešavanje radnih sporova.</w:t>
      </w:r>
    </w:p>
    <w:p w:rsidR="00000000" w:rsidRDefault="00A01C17">
      <w:pPr>
        <w:pStyle w:val="1tekst"/>
      </w:pPr>
      <w:r>
        <w:t>Postupak mirnog rešavanja radnih sporova pokreće se i vodi u skladu sa ovim zakonom, ako o istom sporu nije odlučeno u skladu sa propisima o radu.</w:t>
      </w:r>
    </w:p>
    <w:p w:rsidR="00000000" w:rsidRDefault="00A01C17">
      <w:pPr>
        <w:pStyle w:val="7podnas"/>
      </w:pPr>
      <w:r>
        <w:t>2. Osnovni pojmovi</w:t>
      </w:r>
    </w:p>
    <w:p w:rsidR="00000000" w:rsidRDefault="00A01C17">
      <w:pPr>
        <w:pStyle w:val="4clan"/>
      </w:pPr>
      <w:r>
        <w:t xml:space="preserve">Član 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Kolektiv</w:t>
      </w:r>
      <w:r>
        <w:t>nim radnim sporom (u daljem tekstu: kolektivni spor), u smislu ovog zakona, smatra se spor povodom:</w:t>
      </w:r>
    </w:p>
    <w:p w:rsidR="00000000" w:rsidRDefault="00A01C17">
      <w:pPr>
        <w:pStyle w:val="1tekst"/>
      </w:pPr>
      <w:r>
        <w:t xml:space="preserve">1) zaključivanja, </w:t>
      </w:r>
      <w:proofErr w:type="gramStart"/>
      <w:r>
        <w:t>izmena  i</w:t>
      </w:r>
      <w:proofErr w:type="gramEnd"/>
      <w:r>
        <w:t>/ili dopuna kolektivnog ugovora;</w:t>
      </w:r>
    </w:p>
    <w:p w:rsidR="00000000" w:rsidRDefault="00A01C17">
      <w:pPr>
        <w:pStyle w:val="1tekst"/>
      </w:pPr>
      <w:r>
        <w:t>1a) primene kolektivnog ugovora u celini ili njegovih pojedinih odredaba;</w:t>
      </w:r>
    </w:p>
    <w:p w:rsidR="00000000" w:rsidRDefault="00A01C17">
      <w:pPr>
        <w:pStyle w:val="1tekst"/>
      </w:pPr>
      <w:r>
        <w:t>2) primene opšteg akta</w:t>
      </w:r>
      <w:r>
        <w:t xml:space="preserve"> kojim se regulišu prava, obaveze i odgovornosti zaposlenih, poslodavca i sindikata; </w:t>
      </w:r>
    </w:p>
    <w:p w:rsidR="00000000" w:rsidRDefault="00A01C17">
      <w:pPr>
        <w:pStyle w:val="1tekst"/>
      </w:pPr>
      <w:r>
        <w:t xml:space="preserve">3) ostvarivanja prava na sindikalno organizovanje i delovanje i ostvarivanje prava na utvrđivanje reprezentativnosti sindikata kod poslodavca; </w:t>
      </w:r>
    </w:p>
    <w:p w:rsidR="00000000" w:rsidRDefault="00A01C17">
      <w:pPr>
        <w:pStyle w:val="1tekst"/>
      </w:pPr>
      <w:r>
        <w:t>4) štrajka;</w:t>
      </w:r>
    </w:p>
    <w:p w:rsidR="00000000" w:rsidRDefault="00A01C17">
      <w:pPr>
        <w:pStyle w:val="1tekst"/>
      </w:pPr>
      <w:r>
        <w:t>5) ostvarivanj</w:t>
      </w:r>
      <w:r>
        <w:t>a prava na informisanje, konsultovanje i učešće zaposlenih u upravljanju, u skladu sa zakonom.</w:t>
      </w:r>
    </w:p>
    <w:p w:rsidR="00000000" w:rsidRDefault="00A01C17">
      <w:pPr>
        <w:pStyle w:val="1tekst"/>
      </w:pPr>
      <w:r>
        <w:t>5a) utvrđivanja minimuma procesa rada, u skladu sa zakonom.</w:t>
      </w:r>
    </w:p>
    <w:p w:rsidR="00000000" w:rsidRDefault="00A01C17">
      <w:pPr>
        <w:pStyle w:val="1tekst"/>
      </w:pPr>
      <w:r>
        <w:t>Opštim aktom, u smislu ovog zakona, smatra se pravilnik o radu i sporazum poslodavca i sindikata, u s</w:t>
      </w:r>
      <w:r>
        <w:t>kladu sa zakonom.</w:t>
      </w:r>
    </w:p>
    <w:p w:rsidR="00000000" w:rsidRDefault="00A01C17">
      <w:pPr>
        <w:pStyle w:val="1tekst"/>
      </w:pPr>
      <w:r>
        <w:t>Stranom u kolektivnom sporu smatraju se poslodavac, sindikat, ovlašćeni predstavnik zaposlenih, zaposleni, štrajkački odbor, osnivač za javna preduzeća, društva kapitala čiji je osnivač javno preduzeće, društva kapitala i javne službe čij</w:t>
      </w:r>
      <w:r>
        <w:t>i je osnivač Republika, autonomna pokrajina ili jedinica lokalne samouprave.</w:t>
      </w:r>
    </w:p>
    <w:p w:rsidR="00000000" w:rsidRDefault="00A01C17">
      <w:pPr>
        <w:pStyle w:val="4clan"/>
      </w:pPr>
      <w:r>
        <w:t xml:space="preserve">Član 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Individualnim radnim sporom (u daljem tekstu: individualni spor), u smislu ovog zakona, smatra se spor povodom:</w:t>
      </w:r>
    </w:p>
    <w:p w:rsidR="00000000" w:rsidRDefault="00A01C17">
      <w:pPr>
        <w:pStyle w:val="1tekst"/>
      </w:pPr>
      <w:r>
        <w:t>1) otkaza ugovora o radu;</w:t>
      </w:r>
    </w:p>
    <w:p w:rsidR="00000000" w:rsidRDefault="00A01C17">
      <w:pPr>
        <w:pStyle w:val="1tekst"/>
      </w:pPr>
      <w:r>
        <w:t>2) radnog vremena;</w:t>
      </w:r>
    </w:p>
    <w:p w:rsidR="00000000" w:rsidRDefault="00A01C17">
      <w:pPr>
        <w:pStyle w:val="1tekst"/>
      </w:pPr>
      <w:r>
        <w:t>3) ostvari</w:t>
      </w:r>
      <w:r>
        <w:t>vanja prava na godišnji odmor;</w:t>
      </w:r>
    </w:p>
    <w:p w:rsidR="00000000" w:rsidRDefault="00A01C17">
      <w:pPr>
        <w:pStyle w:val="1tekst"/>
      </w:pPr>
      <w:r>
        <w:t>4) isplate zarade/plate, naknade zarade/plate i minimalne zarade u skladu sa zakonom;</w:t>
      </w:r>
    </w:p>
    <w:p w:rsidR="00000000" w:rsidRDefault="00A01C17">
      <w:pPr>
        <w:pStyle w:val="1tekst"/>
      </w:pPr>
      <w:r>
        <w:t>5) isplate naknade troškova za ishranu u toku rada, za dolazak i odlazak sa rada, regresa za korišćenje godišnjeg odmora i druge naknade tr</w:t>
      </w:r>
      <w:r>
        <w:t>oškova u skladu sa zakonom;</w:t>
      </w:r>
    </w:p>
    <w:p w:rsidR="00000000" w:rsidRDefault="00A01C17">
      <w:pPr>
        <w:pStyle w:val="1tekst"/>
      </w:pPr>
      <w:r>
        <w:t>6) isplate otpremnine pri odlasku u penziju, jubilarne nagrade i drugih primanja u skladu sa zakonom;</w:t>
      </w:r>
    </w:p>
    <w:p w:rsidR="00000000" w:rsidRDefault="00A01C17">
      <w:pPr>
        <w:pStyle w:val="1tekst"/>
      </w:pPr>
      <w:r>
        <w:t>7) diskriminacije i zlostavljanja na radu.</w:t>
      </w:r>
    </w:p>
    <w:p w:rsidR="00000000" w:rsidRDefault="00A01C17">
      <w:pPr>
        <w:pStyle w:val="1tekst"/>
      </w:pPr>
      <w:r>
        <w:t xml:space="preserve">Stranom u individualnom sporu, u smislu ovog zakona, smatra se </w:t>
      </w:r>
      <w:r>
        <w:t>zaposleni i poslodavac, osim u slučaju iz stava 1. tačka 7) ovog člana, gde se strane u sporu određuju u skladu sa zakonom (u daljem tekstu: strana u sporu).</w:t>
      </w:r>
    </w:p>
    <w:p w:rsidR="00000000" w:rsidRDefault="00A01C17">
      <w:pPr>
        <w:pStyle w:val="4clan"/>
      </w:pPr>
      <w:r>
        <w:t xml:space="preserve">Član 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lastRenderedPageBreak/>
        <w:t>Mirenje, u smislu ovog zakona, jeste postupak u kome miritelj pruža pomoć stranama u k</w:t>
      </w:r>
      <w:r>
        <w:t>olektivnom sporu sa ciljem da zaključe sporazum o rešenju spora ili u kome miritelj stranama u kolektivnom sporu daje preporuku o načinu rešavanja spora.</w:t>
      </w:r>
    </w:p>
    <w:p w:rsidR="00000000" w:rsidRDefault="00A01C17">
      <w:pPr>
        <w:pStyle w:val="1tekst"/>
      </w:pPr>
      <w:r>
        <w:t>Arbitraža, u smislu ovog zakona, jeste postupak u kome arbitar rešava o predmetu individualnog spora.</w:t>
      </w:r>
    </w:p>
    <w:p w:rsidR="00000000" w:rsidRDefault="00A01C17">
      <w:pPr>
        <w:pStyle w:val="7podnas"/>
      </w:pPr>
      <w:r>
        <w:t>3. Osnovna načela</w:t>
      </w:r>
    </w:p>
    <w:p w:rsidR="00000000" w:rsidRDefault="00A01C17">
      <w:pPr>
        <w:pStyle w:val="8podpodnas"/>
      </w:pPr>
      <w:r>
        <w:t>1) Načelo dobrovoljnosti</w:t>
      </w:r>
    </w:p>
    <w:p w:rsidR="00000000" w:rsidRDefault="00A01C17">
      <w:pPr>
        <w:pStyle w:val="4clan"/>
      </w:pPr>
      <w:r>
        <w:t>Član 5.</w:t>
      </w:r>
    </w:p>
    <w:p w:rsidR="00000000" w:rsidRDefault="00A01C17">
      <w:pPr>
        <w:pStyle w:val="1tekst"/>
      </w:pPr>
      <w:r>
        <w:t>Učesnici u zaključivanju kolektivnog ugovora su slobodni da dobrovoljno odluče o učešću miritelja u kolektivnom pregovaranju.</w:t>
      </w:r>
    </w:p>
    <w:p w:rsidR="00000000" w:rsidRDefault="00A01C17">
      <w:pPr>
        <w:pStyle w:val="1tekst"/>
      </w:pPr>
      <w:r>
        <w:t>Strane u sporu su slobodne da dobrovoljno odluče o pristupanju mirnom rešavanj</w:t>
      </w:r>
      <w:r>
        <w:t>u spora, ako ovim zakonom nije drukčije određeno.</w:t>
      </w:r>
    </w:p>
    <w:p w:rsidR="00000000" w:rsidRDefault="00A01C17">
      <w:pPr>
        <w:pStyle w:val="8podpodnas"/>
      </w:pPr>
      <w:r>
        <w:t xml:space="preserve">2) Načelo nezavisnosti i nepristrasnosti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4clan"/>
      </w:pPr>
      <w:r>
        <w:t xml:space="preserve">Član 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Miritelj, odnosno arbitar je nezavisan u radu.</w:t>
      </w:r>
    </w:p>
    <w:p w:rsidR="00000000" w:rsidRDefault="00A01C17">
      <w:pPr>
        <w:pStyle w:val="1tekst"/>
      </w:pPr>
      <w:r>
        <w:t>Miritelj, odnosno arbitar dužan je da u postupku mirnog rešavanja radnog spora postupa nepristrasno.</w:t>
      </w:r>
    </w:p>
    <w:p w:rsidR="00000000" w:rsidRDefault="00A01C17">
      <w:pPr>
        <w:pStyle w:val="6naslov"/>
      </w:pPr>
      <w:r>
        <w:rPr>
          <w:lang w:val="sl-SI"/>
        </w:rPr>
        <w:t>II</w:t>
      </w:r>
      <w:r>
        <w:t>. REPUBLIČKA AGENCIJA ZA MIRNO REŠAVANjE RADNIH SPOROVA</w:t>
      </w:r>
    </w:p>
    <w:p w:rsidR="00000000" w:rsidRDefault="00A01C17">
      <w:pPr>
        <w:pStyle w:val="7podnas"/>
      </w:pPr>
      <w:r>
        <w:t>1. Obrazovanje i delokrug</w:t>
      </w:r>
    </w:p>
    <w:p w:rsidR="00000000" w:rsidRDefault="00A01C17">
      <w:pPr>
        <w:pStyle w:val="4clan"/>
      </w:pPr>
      <w:r>
        <w:t>Član 7.</w:t>
      </w:r>
    </w:p>
    <w:p w:rsidR="00000000" w:rsidRDefault="00A01C17">
      <w:pPr>
        <w:pStyle w:val="1tekst"/>
      </w:pPr>
      <w:r>
        <w:t>Obrazuje se Republička agencija za mirno rešavanje radnih sporova kao posebna organizacija (u daljem tekstu: Agencija).</w:t>
      </w:r>
    </w:p>
    <w:p w:rsidR="00000000" w:rsidRDefault="00A01C17">
      <w:pPr>
        <w:pStyle w:val="4clan"/>
      </w:pPr>
      <w:r>
        <w:t xml:space="preserve">Član 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Agencija obavlja stručne poslove koji se odnose na:</w:t>
      </w:r>
    </w:p>
    <w:p w:rsidR="00000000" w:rsidRDefault="00A01C17">
      <w:pPr>
        <w:pStyle w:val="1tekst"/>
      </w:pPr>
      <w:r>
        <w:t>1) mirno rešavanje kolektivnih i individualnih sporova;</w:t>
      </w:r>
    </w:p>
    <w:p w:rsidR="00000000" w:rsidRDefault="00A01C17">
      <w:pPr>
        <w:pStyle w:val="1tekst"/>
      </w:pPr>
      <w:r>
        <w:t xml:space="preserve">2) izbor miritelja i arbitara; </w:t>
      </w:r>
    </w:p>
    <w:p w:rsidR="00000000" w:rsidRDefault="00A01C17">
      <w:pPr>
        <w:pStyle w:val="1tekst"/>
      </w:pPr>
      <w:r>
        <w:t>3) vođenje Imenika miritelja i arbitara (u daljem tekstu: Imenik);</w:t>
      </w:r>
    </w:p>
    <w:p w:rsidR="00000000" w:rsidRDefault="00A01C17">
      <w:pPr>
        <w:pStyle w:val="1tekst"/>
      </w:pPr>
      <w:r>
        <w:t>4) stručno usavršavanje miritelja i arbitara;</w:t>
      </w:r>
    </w:p>
    <w:p w:rsidR="00000000" w:rsidRDefault="00A01C17">
      <w:pPr>
        <w:pStyle w:val="1tekst"/>
      </w:pPr>
      <w:r>
        <w:t>5)</w:t>
      </w:r>
      <w:r>
        <w:t xml:space="preserve"> odlučivanje o izuzeću miritelja i arbitara;</w:t>
      </w:r>
    </w:p>
    <w:p w:rsidR="00000000" w:rsidRDefault="00A01C17">
      <w:pPr>
        <w:pStyle w:val="1tekst"/>
      </w:pPr>
      <w:r>
        <w:t>6) evidenciju o individualnim i kolektivnim radnim sporovima;</w:t>
      </w:r>
    </w:p>
    <w:p w:rsidR="00000000" w:rsidRDefault="00A01C17">
      <w:pPr>
        <w:pStyle w:val="1tekst"/>
      </w:pPr>
      <w:r>
        <w:t>7) druge poslove određene zakonom.</w:t>
      </w:r>
    </w:p>
    <w:p w:rsidR="00000000" w:rsidRDefault="00A01C17">
      <w:pPr>
        <w:pStyle w:val="7podnas"/>
      </w:pPr>
      <w:r>
        <w:t xml:space="preserve">2. Direktor Agencije </w:t>
      </w:r>
    </w:p>
    <w:p w:rsidR="00000000" w:rsidRDefault="00A01C17">
      <w:pPr>
        <w:pStyle w:val="4clan"/>
      </w:pPr>
      <w:r>
        <w:t>Član 9.</w:t>
      </w:r>
    </w:p>
    <w:p w:rsidR="00000000" w:rsidRDefault="00A01C17">
      <w:pPr>
        <w:pStyle w:val="1tekst"/>
      </w:pPr>
      <w:r>
        <w:t>Radom Agencije rukovodi direktor.</w:t>
      </w:r>
    </w:p>
    <w:p w:rsidR="00000000" w:rsidRDefault="00A01C17">
      <w:pPr>
        <w:pStyle w:val="1tekst"/>
      </w:pPr>
      <w:r>
        <w:t>Direktora postavlja Vlada Republike Srbije (u daljem tekstu: Vlada).</w:t>
      </w:r>
    </w:p>
    <w:p w:rsidR="00000000" w:rsidRDefault="00A01C17">
      <w:pPr>
        <w:pStyle w:val="6naslov"/>
      </w:pPr>
      <w:r>
        <w:rPr>
          <w:lang w:val="sl-SI"/>
        </w:rPr>
        <w:t>III</w:t>
      </w:r>
      <w:r>
        <w:t>. POSTUPAK MIRNOG REŠAVANjA RADNOG SPORA</w:t>
      </w:r>
    </w:p>
    <w:p w:rsidR="00000000" w:rsidRDefault="00A01C17">
      <w:pPr>
        <w:pStyle w:val="7podnas"/>
      </w:pPr>
      <w:r>
        <w:t>1. Zajedničke odredbe</w:t>
      </w:r>
    </w:p>
    <w:p w:rsidR="00000000" w:rsidRDefault="00A01C17">
      <w:pPr>
        <w:pStyle w:val="8podpodnas"/>
      </w:pPr>
      <w:r>
        <w:t>1) Pokretanje postupka</w:t>
      </w:r>
    </w:p>
    <w:p w:rsidR="00000000" w:rsidRDefault="00A01C17">
      <w:pPr>
        <w:pStyle w:val="4clan"/>
      </w:pPr>
      <w:r>
        <w:t>Član 10.</w:t>
      </w:r>
    </w:p>
    <w:p w:rsidR="00000000" w:rsidRDefault="00A01C17">
      <w:pPr>
        <w:pStyle w:val="1tekst"/>
      </w:pPr>
      <w:r>
        <w:t>Postupak mirnog rešavanja radnog spora pokreće se podnošenjem predloga Agenciji.</w:t>
      </w:r>
    </w:p>
    <w:p w:rsidR="00000000" w:rsidRDefault="00A01C17">
      <w:pPr>
        <w:pStyle w:val="1tekst"/>
      </w:pPr>
      <w:r>
        <w:t>Strane u</w:t>
      </w:r>
      <w:r>
        <w:t xml:space="preserve"> sporu mogu da podnesu predlog zajednički ili pojedinačno.</w:t>
      </w:r>
    </w:p>
    <w:p w:rsidR="00000000" w:rsidRDefault="00A01C17">
      <w:pPr>
        <w:pStyle w:val="1tekst"/>
      </w:pPr>
      <w:r>
        <w:t>Predlog sadrži naročito:</w:t>
      </w:r>
    </w:p>
    <w:p w:rsidR="00000000" w:rsidRDefault="00A01C17">
      <w:pPr>
        <w:pStyle w:val="1tekst"/>
      </w:pPr>
      <w:r>
        <w:lastRenderedPageBreak/>
        <w:t>1) ime, prezime i adresu, odnosno naziv i sedište strana u sporu;</w:t>
      </w:r>
    </w:p>
    <w:p w:rsidR="00000000" w:rsidRDefault="00A01C17">
      <w:pPr>
        <w:pStyle w:val="1tekst"/>
      </w:pPr>
      <w:r>
        <w:t>2) predmet spora.</w:t>
      </w:r>
    </w:p>
    <w:p w:rsidR="00000000" w:rsidRDefault="00A01C17">
      <w:pPr>
        <w:pStyle w:val="1tekst"/>
      </w:pPr>
      <w:r>
        <w:t>Uz predlog strane u sporu dostavljaju dokumentaciju u vezi sa predmetom spora, kao i ime</w:t>
      </w:r>
      <w:r>
        <w:t>na svedoka, ako ih imaju.</w:t>
      </w:r>
    </w:p>
    <w:p w:rsidR="00000000" w:rsidRDefault="00A01C17">
      <w:pPr>
        <w:pStyle w:val="4clan"/>
      </w:pPr>
      <w:r>
        <w:t xml:space="preserve">Član 11.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Ako je predlog podnela jedna od strana u sporu, Agencija dostavlja predlog i dokumentaciju drugoj strani u sporu i poziva je da se u roku od pet radnih dana izjasni da li prihvata mirno rešavanje spora.</w:t>
      </w:r>
    </w:p>
    <w:p w:rsidR="00000000" w:rsidRDefault="00A01C17">
      <w:pPr>
        <w:pStyle w:val="8podpodnas"/>
      </w:pPr>
      <w:r>
        <w:t>2) Određivanje</w:t>
      </w:r>
      <w:r>
        <w:t xml:space="preserve"> miritelja, odnosno arbitra</w:t>
      </w:r>
    </w:p>
    <w:p w:rsidR="00000000" w:rsidRDefault="00A01C17">
      <w:pPr>
        <w:pStyle w:val="4clan"/>
      </w:pPr>
      <w:r>
        <w:t xml:space="preserve">Član 12.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Miritelja, odnosno arbitra sporazumno određuju strane u sporu iz Imenika, u zajedničkom predlogu, odnosno u roku od tri radna dana od dana prihvatanja pojedinačnog predloga.</w:t>
      </w:r>
    </w:p>
    <w:p w:rsidR="00000000" w:rsidRDefault="00A01C17">
      <w:pPr>
        <w:pStyle w:val="1tekst"/>
      </w:pPr>
      <w:r>
        <w:t>Ako strane u sporu sporazumno ne odrede mi</w:t>
      </w:r>
      <w:r>
        <w:t>ritelja, odnosno arbitra, određuje ga direktor Agencije rešenjem.</w:t>
      </w:r>
    </w:p>
    <w:p w:rsidR="00000000" w:rsidRDefault="00A01C17">
      <w:pPr>
        <w:pStyle w:val="4clan"/>
      </w:pPr>
      <w:r>
        <w:t>Član 13.</w:t>
      </w:r>
    </w:p>
    <w:p w:rsidR="00000000" w:rsidRDefault="00A01C17">
      <w:pPr>
        <w:pStyle w:val="1tekst"/>
      </w:pPr>
      <w:r>
        <w:t>Agencija dostavlja predlog i dokumentaciju u vezi sa predmetom spora miritelju, odnosno arbitru koji je određen za konkretan spor.</w:t>
      </w:r>
    </w:p>
    <w:p w:rsidR="00000000" w:rsidRDefault="00A01C17">
      <w:pPr>
        <w:pStyle w:val="8podpodnas"/>
      </w:pPr>
      <w:r>
        <w:t>3) Troškovi postupka</w:t>
      </w:r>
    </w:p>
    <w:p w:rsidR="00000000" w:rsidRDefault="00A01C17">
      <w:pPr>
        <w:pStyle w:val="4clan"/>
      </w:pPr>
      <w:r>
        <w:t>Član 14.</w:t>
      </w:r>
    </w:p>
    <w:p w:rsidR="00000000" w:rsidRDefault="00A01C17">
      <w:pPr>
        <w:pStyle w:val="1tekst"/>
      </w:pPr>
      <w:r>
        <w:t>Svaka strana u spor</w:t>
      </w:r>
      <w:r>
        <w:t>u snosi svoje troškove u postupku, osim troškova miritelja, odnosno arbitra.</w:t>
      </w:r>
    </w:p>
    <w:p w:rsidR="00000000" w:rsidRDefault="00A01C17">
      <w:pPr>
        <w:pStyle w:val="4clan"/>
      </w:pPr>
      <w:r>
        <w:t>Član 15.</w:t>
      </w:r>
    </w:p>
    <w:p w:rsidR="00000000" w:rsidRDefault="00A01C17">
      <w:pPr>
        <w:pStyle w:val="1tekst"/>
      </w:pPr>
      <w:r>
        <w:t>Bliže uslove u pogledu načina međusobnog opštenja učesnika u mirnom rešavanju spora i vođenja postupka, u skladu sa ovim zakonom, propisuje ministar nadležan za poslove r</w:t>
      </w:r>
      <w:r>
        <w:t>ada.</w:t>
      </w:r>
    </w:p>
    <w:p w:rsidR="00000000" w:rsidRDefault="00A01C17">
      <w:pPr>
        <w:pStyle w:val="7podnas"/>
      </w:pPr>
      <w:r>
        <w:t>2. Kolektivni spor</w:t>
      </w:r>
    </w:p>
    <w:p w:rsidR="00000000" w:rsidRDefault="00A01C17">
      <w:pPr>
        <w:pStyle w:val="8podpodnas"/>
      </w:pPr>
      <w:r>
        <w:t>1) Učešće miritelja u kolektivnom pregovaranju</w:t>
      </w:r>
    </w:p>
    <w:p w:rsidR="00000000" w:rsidRDefault="00A01C17">
      <w:pPr>
        <w:pStyle w:val="4clan"/>
      </w:pPr>
      <w:r>
        <w:t xml:space="preserve">Član 16.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 xml:space="preserve">Učesnici u zaključivanju kolektivnog ugovora (u daljem tekstu: učesnici) mogu da podnesu predlog Agenciji za učešće miritelja u kolektivnom </w:t>
      </w:r>
      <w:r>
        <w:t>pregovaranju u cilju pružanja pomoći i sprečavanja nastanka spora.</w:t>
      </w:r>
    </w:p>
    <w:p w:rsidR="00000000" w:rsidRDefault="00A01C17">
      <w:pPr>
        <w:pStyle w:val="1tekst"/>
      </w:pPr>
      <w:r>
        <w:t>Učesnici mogu da podnesu predlog zajednički ili pojedinačno.</w:t>
      </w:r>
    </w:p>
    <w:p w:rsidR="00000000" w:rsidRDefault="00A01C17">
      <w:pPr>
        <w:pStyle w:val="1tekst"/>
      </w:pPr>
      <w:r>
        <w:t xml:space="preserve">Ako je predlog podneo jedan od učesnika, Agencija dostavlja predlog i dokumentaciju drugim učesnicima s pozivom da se u roku od </w:t>
      </w:r>
      <w:r>
        <w:t>tri dana izjasne da li prihvataju učešće miritelja u kolektivnom pregovaranju.</w:t>
      </w:r>
    </w:p>
    <w:p w:rsidR="00000000" w:rsidRDefault="00A01C17">
      <w:pPr>
        <w:pStyle w:val="1tekst"/>
      </w:pPr>
      <w:r>
        <w:t>Predlog sadrži vrstu kolektivnog ugovora, učesnike, mesto i vreme pregovora, a zajednički predlog i ime i prezime miritelja.</w:t>
      </w:r>
    </w:p>
    <w:p w:rsidR="00000000" w:rsidRDefault="00A01C17">
      <w:pPr>
        <w:pStyle w:val="4clan"/>
      </w:pPr>
      <w:r>
        <w:t xml:space="preserve">Član 17.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Miritelj u postupku kolektivnog pregova</w:t>
      </w:r>
      <w:r>
        <w:t>ranja:</w:t>
      </w:r>
    </w:p>
    <w:p w:rsidR="00000000" w:rsidRDefault="00A01C17">
      <w:pPr>
        <w:pStyle w:val="1tekst"/>
      </w:pPr>
      <w:r>
        <w:t>1) prisustvuje pregovorima;</w:t>
      </w:r>
    </w:p>
    <w:p w:rsidR="00000000" w:rsidRDefault="00A01C17">
      <w:pPr>
        <w:pStyle w:val="1tekst"/>
      </w:pPr>
      <w:r>
        <w:t>2) ukazuje učesnicima na predloge koji nisu u skladu sa zakonom i drugim propisom;</w:t>
      </w:r>
    </w:p>
    <w:p w:rsidR="00000000" w:rsidRDefault="00A01C17">
      <w:pPr>
        <w:pStyle w:val="1tekst"/>
      </w:pPr>
      <w:r>
        <w:t>3) pruža pomoć učesnicima radi sprečavanja nastanka spora.</w:t>
      </w:r>
    </w:p>
    <w:p w:rsidR="00000000" w:rsidRDefault="00A01C17">
      <w:pPr>
        <w:pStyle w:val="1tekst"/>
      </w:pPr>
      <w:r>
        <w:t>Miritelj je dužan da bude nepristrasan u toku pregovora.</w:t>
      </w:r>
    </w:p>
    <w:p w:rsidR="00000000" w:rsidRDefault="00A01C17">
      <w:pPr>
        <w:pStyle w:val="8podpodnas"/>
      </w:pPr>
      <w:r>
        <w:t>2) Spor u delatnostim</w:t>
      </w:r>
      <w:r>
        <w:t>a od opšteg interesa</w:t>
      </w:r>
    </w:p>
    <w:p w:rsidR="00000000" w:rsidRDefault="00A01C17">
      <w:pPr>
        <w:pStyle w:val="4clan"/>
      </w:pPr>
      <w:r>
        <w:t xml:space="preserve">Član 18.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lastRenderedPageBreak/>
        <w:t>Strane u sporu iz člana 2. stav 1. tač. 1), 1a), 3), 4) i 5a) ovog zakona, u delatnostima u kojima postoji obaveza obezbeđivanja minimuma procesa rada u skladu sa zakonom kojim se uređuje ostvarivanje prava na štrajk, dužne</w:t>
      </w:r>
      <w:r>
        <w:t xml:space="preserve"> su da pristupe mirnom rešavanju kolektivnog spora, u skladu sa ovim zakonom.</w:t>
      </w:r>
    </w:p>
    <w:p w:rsidR="00000000" w:rsidRDefault="00A01C17">
      <w:pPr>
        <w:pStyle w:val="4clan"/>
      </w:pPr>
      <w:r>
        <w:t xml:space="preserve">Član 19.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U delatnostima iz člana 18. ovog zakona strane u sporu su dužne da podnesu predlog, u roku od tri radna dana od dana nastanka spora, u skladu sa ovim zakonom.</w:t>
      </w:r>
    </w:p>
    <w:p w:rsidR="00000000" w:rsidRDefault="00A01C17">
      <w:pPr>
        <w:pStyle w:val="1tekst"/>
      </w:pPr>
      <w:r>
        <w:t>Ako st</w:t>
      </w:r>
      <w:r>
        <w:t>rane u sporu ne podnesu predlog, direktor Agencije po službenoj dužnosti pokreće postupak mirenja i određuje miritelja iz Imenika.</w:t>
      </w:r>
    </w:p>
    <w:p w:rsidR="00000000" w:rsidRDefault="00A01C17">
      <w:pPr>
        <w:pStyle w:val="8podpodnas"/>
      </w:pPr>
      <w:r>
        <w:t xml:space="preserve">3) Postupak mirenja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4clan"/>
      </w:pPr>
      <w:r>
        <w:t>Član 20.</w:t>
      </w:r>
    </w:p>
    <w:p w:rsidR="00000000" w:rsidRDefault="00A01C17">
      <w:pPr>
        <w:pStyle w:val="1tekst"/>
      </w:pPr>
      <w:r>
        <w:t>Postupak mirenja u kolektivnom sporu vodi se pred Odborom za mirenje (u daljem tekstu: Odbor</w:t>
      </w:r>
      <w:r>
        <w:t xml:space="preserve">). </w:t>
      </w:r>
    </w:p>
    <w:p w:rsidR="00000000" w:rsidRDefault="00A01C17">
      <w:pPr>
        <w:pStyle w:val="1tekst"/>
      </w:pPr>
      <w:r>
        <w:t xml:space="preserve">Odbor čine po jedan predstavnik strana u sporu i miritelj. </w:t>
      </w:r>
    </w:p>
    <w:p w:rsidR="00000000" w:rsidRDefault="00A01C17">
      <w:pPr>
        <w:pStyle w:val="8podpodnas"/>
      </w:pPr>
      <w:r>
        <w:t xml:space="preserve">4) naziv pododeljka </w:t>
      </w:r>
      <w:proofErr w:type="gramStart"/>
      <w:r>
        <w:t xml:space="preserve">brisan  </w:t>
      </w:r>
      <w:r>
        <w:rPr>
          <w:rFonts w:ascii="Tahoma" w:hAnsi="Tahoma" w:cs="Tahoma"/>
        </w:rPr>
        <w:t>﻿</w:t>
      </w:r>
      <w:proofErr w:type="gramEnd"/>
      <w:r>
        <w:t xml:space="preserve"> </w:t>
      </w:r>
    </w:p>
    <w:p w:rsidR="00000000" w:rsidRDefault="00A01C17">
      <w:pPr>
        <w:pStyle w:val="4clan"/>
      </w:pPr>
      <w:r>
        <w:t xml:space="preserve">Član 21.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 xml:space="preserve">Miritelj je dužan da zakaže raspravu u roku od tri radna dana od dana prijema predloga i dokumentacije o predmetu spora i o tome obaveštava strane u </w:t>
      </w:r>
      <w:r>
        <w:t>sporu.</w:t>
      </w:r>
    </w:p>
    <w:p w:rsidR="00000000" w:rsidRDefault="00A01C17">
      <w:pPr>
        <w:pStyle w:val="1tekst"/>
      </w:pPr>
      <w:r>
        <w:t>Strane u sporu su dužne da odrede svog predstavnika u Odboru i o tome obaveste miritelja najkasnije do dana zakazane rasprave.</w:t>
      </w:r>
    </w:p>
    <w:p w:rsidR="00000000" w:rsidRDefault="00A01C17">
      <w:pPr>
        <w:pStyle w:val="1tekst"/>
      </w:pPr>
      <w:r>
        <w:t>Ako strane u sporu ne odrede svog predstavnika u roku iz stava 2. ovog člana, postupak mirenja vodi miritelj neposrednim k</w:t>
      </w:r>
      <w:r>
        <w:t>ontaktom sa stranama u sporu.</w:t>
      </w:r>
    </w:p>
    <w:p w:rsidR="00000000" w:rsidRDefault="00A01C17">
      <w:pPr>
        <w:pStyle w:val="4clan"/>
      </w:pPr>
      <w:r>
        <w:t>Član 22.</w:t>
      </w:r>
    </w:p>
    <w:p w:rsidR="00000000" w:rsidRDefault="00A01C17">
      <w:pPr>
        <w:pStyle w:val="1tekst"/>
      </w:pPr>
      <w:r>
        <w:t>Miritelj je predsedavajući Odbora.</w:t>
      </w:r>
    </w:p>
    <w:p w:rsidR="00000000" w:rsidRDefault="00A01C17">
      <w:pPr>
        <w:pStyle w:val="1tekst"/>
      </w:pPr>
      <w:r>
        <w:t>Miritelj otvara i rukovodi raspravom.</w:t>
      </w:r>
    </w:p>
    <w:p w:rsidR="00000000" w:rsidRDefault="00A01C17">
      <w:pPr>
        <w:pStyle w:val="1tekst"/>
      </w:pPr>
      <w:r>
        <w:t>Predstavnici strana u sporu na raspravi iznose svoje stavove i predloge.</w:t>
      </w:r>
    </w:p>
    <w:p w:rsidR="00000000" w:rsidRDefault="00A01C17">
      <w:pPr>
        <w:pStyle w:val="4clan"/>
      </w:pPr>
      <w:r>
        <w:t>Član 23.</w:t>
      </w:r>
    </w:p>
    <w:p w:rsidR="00000000" w:rsidRDefault="00A01C17">
      <w:pPr>
        <w:pStyle w:val="1tekst"/>
      </w:pPr>
      <w:r>
        <w:t xml:space="preserve">Miritelj ima pravo da odvojeno, van rasprave, prikuplja </w:t>
      </w:r>
      <w:r>
        <w:t>informacije i druge podatke od predstavnika strana u sporu.</w:t>
      </w:r>
    </w:p>
    <w:p w:rsidR="00000000" w:rsidRDefault="00A01C17">
      <w:pPr>
        <w:pStyle w:val="4clan"/>
      </w:pPr>
      <w:r>
        <w:t>Član 24.</w:t>
      </w:r>
    </w:p>
    <w:p w:rsidR="00000000" w:rsidRDefault="00A01C17">
      <w:pPr>
        <w:pStyle w:val="1tekst"/>
      </w:pPr>
      <w:r>
        <w:t>Po okončanju postupka mirenja, miritelj zaključuje raspravu i sa članovima Odbora donosi preporuku o načinu rešavanja spora (u daljem tekstu: preporuka).</w:t>
      </w:r>
    </w:p>
    <w:p w:rsidR="00000000" w:rsidRDefault="00A01C17">
      <w:pPr>
        <w:pStyle w:val="4clan"/>
      </w:pPr>
      <w:r>
        <w:t xml:space="preserve">Član 25.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Preporuka se sačinjav</w:t>
      </w:r>
      <w:r>
        <w:t>a u pisanom obliku sa obrazloženjem.</w:t>
      </w:r>
    </w:p>
    <w:p w:rsidR="00000000" w:rsidRDefault="00A01C17">
      <w:pPr>
        <w:pStyle w:val="1tekst"/>
      </w:pPr>
      <w:r>
        <w:t>Za preporuku je potrebno da glasaju svi članovi Odbora.</w:t>
      </w:r>
    </w:p>
    <w:p w:rsidR="00000000" w:rsidRDefault="00A01C17">
      <w:pPr>
        <w:pStyle w:val="1tekst"/>
      </w:pPr>
      <w:r>
        <w:t>Ako Odbor ne donese preporuku iz člana 24. ovog zakona u roku od tri dana od dana zaključenja rasprave, miritelj može na zahtev jedne od strana u sporu da predloži</w:t>
      </w:r>
      <w:r>
        <w:t xml:space="preserve"> preporuku.</w:t>
      </w:r>
    </w:p>
    <w:p w:rsidR="00000000" w:rsidRDefault="00A01C17">
      <w:pPr>
        <w:pStyle w:val="4clan"/>
      </w:pPr>
      <w:r>
        <w:t xml:space="preserve">Član 26.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Preporuka ne obavezuje strane u sporu.</w:t>
      </w:r>
    </w:p>
    <w:p w:rsidR="00000000" w:rsidRDefault="00A01C17">
      <w:pPr>
        <w:pStyle w:val="1tekst"/>
      </w:pPr>
      <w:r>
        <w:t>Strane u sporu mogu da zaključe sporazum o rešenju spora na osnovu preporuke iz člana 24. i člana 25. stav 3. ovog zakona ili nezavisno od iste.</w:t>
      </w:r>
    </w:p>
    <w:p w:rsidR="00000000" w:rsidRDefault="00A01C17">
      <w:pPr>
        <w:pStyle w:val="1tekst"/>
      </w:pPr>
      <w:r>
        <w:t>Ako je predmet spora kolektivni ugovor, sporazu</w:t>
      </w:r>
      <w:r>
        <w:t>m postaje osnov za zaključivanje, izmene i/ili dopune kolektivnog ugovora.</w:t>
      </w:r>
    </w:p>
    <w:p w:rsidR="00000000" w:rsidRDefault="00A01C17">
      <w:pPr>
        <w:pStyle w:val="1tekst"/>
      </w:pPr>
      <w:r>
        <w:t>Ako predmet spora nije kolektivni ugovor, sporazum ima snagu izvršne isprave.</w:t>
      </w:r>
    </w:p>
    <w:p w:rsidR="00000000" w:rsidRDefault="00A01C17">
      <w:pPr>
        <w:pStyle w:val="4clan"/>
      </w:pPr>
      <w:r>
        <w:t xml:space="preserve">Član 27.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Strana u sporu koja ne postupi po preporuci iz člana 24. ovog zakona dužna je da bez odlag</w:t>
      </w:r>
      <w:r>
        <w:t>anja navede razloge za nepostupanje i dostavi ih miritelju.</w:t>
      </w:r>
    </w:p>
    <w:p w:rsidR="00000000" w:rsidRDefault="00A01C17">
      <w:pPr>
        <w:pStyle w:val="1tekst"/>
      </w:pPr>
      <w:r>
        <w:t>Na predlog miritelja Agencija može da preporuku i razloge za nepostupanje po preporuci iz stava 1. ovog člana objavi u sredstvima javnog informisanja.</w:t>
      </w:r>
    </w:p>
    <w:p w:rsidR="00000000" w:rsidRDefault="00A01C17">
      <w:pPr>
        <w:pStyle w:val="4clan"/>
      </w:pPr>
      <w:r>
        <w:lastRenderedPageBreak/>
        <w:t xml:space="preserve">Član 28.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Postupak mirenja okončava se pre</w:t>
      </w:r>
      <w:r>
        <w:t>d Odborom ako strane u sporu zaključe sporazum o rešenju spora u roku od 30 dana od dana otvaranja rasprave.</w:t>
      </w:r>
    </w:p>
    <w:p w:rsidR="00000000" w:rsidRDefault="00A01C17">
      <w:pPr>
        <w:pStyle w:val="1tekst"/>
      </w:pPr>
      <w:r>
        <w:t>Na zahtev strana u sporu Odbor može da odluči da se rok iz stava 1. ovog člana produži za narednih 30 dana.</w:t>
      </w:r>
    </w:p>
    <w:p w:rsidR="00000000" w:rsidRDefault="00A01C17">
      <w:pPr>
        <w:pStyle w:val="4clan"/>
      </w:pPr>
      <w:r>
        <w:t xml:space="preserve">Član 29.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4clan"/>
      </w:pPr>
      <w:r>
        <w:t>- brisan -</w:t>
      </w:r>
    </w:p>
    <w:p w:rsidR="00000000" w:rsidRDefault="00A01C17">
      <w:pPr>
        <w:pStyle w:val="7podnas"/>
      </w:pPr>
      <w:r>
        <w:t>3. Individualni</w:t>
      </w:r>
      <w:r>
        <w:t xml:space="preserve"> spor</w:t>
      </w:r>
    </w:p>
    <w:p w:rsidR="00000000" w:rsidRDefault="00A01C17">
      <w:pPr>
        <w:pStyle w:val="4clan"/>
      </w:pPr>
      <w:r>
        <w:t xml:space="preserve">Član 30.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Individualni spor može da se rešava pred arbitrom u skladu sa ovim zakonom.</w:t>
      </w:r>
    </w:p>
    <w:p w:rsidR="00000000" w:rsidRDefault="00A01C17">
      <w:pPr>
        <w:pStyle w:val="1tekst"/>
      </w:pPr>
      <w:r>
        <w:t>Ako među stranama u individualnom sporu teče sudski postupak iz istog činjeničnog i pravnog osnova, sud će zastati sa postupkom.</w:t>
      </w:r>
    </w:p>
    <w:p w:rsidR="00000000" w:rsidRDefault="00A01C17">
      <w:pPr>
        <w:pStyle w:val="1tekst"/>
      </w:pPr>
      <w:r>
        <w:t>Strane u sporu dužne su da sud ob</w:t>
      </w:r>
      <w:r>
        <w:t>aveste o pokretanju postupka u skladu sa ovim zakonom.</w:t>
      </w:r>
    </w:p>
    <w:p w:rsidR="00000000" w:rsidRDefault="00A01C17">
      <w:pPr>
        <w:pStyle w:val="8podpodnas"/>
      </w:pPr>
      <w:r>
        <w:t>Postupak pred arbitrom</w:t>
      </w:r>
    </w:p>
    <w:p w:rsidR="00000000" w:rsidRDefault="00A01C17">
      <w:pPr>
        <w:pStyle w:val="8podpodnas"/>
      </w:pPr>
      <w:r>
        <w:t>1) Postupak pred arbitrom</w:t>
      </w:r>
    </w:p>
    <w:p w:rsidR="00000000" w:rsidRDefault="00A01C17">
      <w:pPr>
        <w:pStyle w:val="4clan"/>
      </w:pPr>
      <w:r>
        <w:t xml:space="preserve">Član 31.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 xml:space="preserve">Arbitar je dužan da zakaže raspravu u roku od tri radna dana od dana prijema predloga i dokumentacije o predmetu spora i o tome </w:t>
      </w:r>
      <w:r>
        <w:t xml:space="preserve">obaveštava strane u sporu. </w:t>
      </w:r>
    </w:p>
    <w:p w:rsidR="00000000" w:rsidRDefault="00A01C17">
      <w:pPr>
        <w:pStyle w:val="1tekst"/>
      </w:pPr>
      <w:r>
        <w:t>Rasprava se održava u prisustvu strana u sporu i arbitra.</w:t>
      </w:r>
    </w:p>
    <w:p w:rsidR="00000000" w:rsidRDefault="00A01C17">
      <w:pPr>
        <w:pStyle w:val="1tekst"/>
      </w:pPr>
      <w:r>
        <w:t>Arbitar otvara raspravu i utvrđuje da li sva pozvana lica prisustvuju raspravi.</w:t>
      </w:r>
    </w:p>
    <w:p w:rsidR="00000000" w:rsidRDefault="00A01C17">
      <w:pPr>
        <w:pStyle w:val="1tekst"/>
      </w:pPr>
      <w:r>
        <w:t>Ako jedna od strana u sporu neopravdano izostane sa rasprave arbitar može da održi rasprav</w:t>
      </w:r>
      <w:r>
        <w:t xml:space="preserve">u u njenom odsustvu, uzimajući u obzir dokumentaciju koju je ta strana dostavila. </w:t>
      </w:r>
    </w:p>
    <w:p w:rsidR="00000000" w:rsidRDefault="00A01C17">
      <w:pPr>
        <w:pStyle w:val="1tekst"/>
      </w:pPr>
      <w:r>
        <w:t>Arbitar u toku postupka ukazuje stranama u sporu na mogućnost sporazumnog rešavanja spora.</w:t>
      </w:r>
    </w:p>
    <w:p w:rsidR="00000000" w:rsidRDefault="00A01C17">
      <w:pPr>
        <w:pStyle w:val="1tekst"/>
      </w:pPr>
      <w:r>
        <w:t>Svaka strana u sporu može da povuče predlog za pokretanje postupka pred arbitrom n</w:t>
      </w:r>
      <w:r>
        <w:t>ajkasnije do dana otvaranja rasprave.</w:t>
      </w:r>
    </w:p>
    <w:p w:rsidR="00000000" w:rsidRDefault="00A01C17">
      <w:pPr>
        <w:pStyle w:val="4clan"/>
      </w:pPr>
      <w:r>
        <w:t xml:space="preserve">Član 32.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Održavanje rasprave je javno, osim u sporovima povodom diskriminacije i zlostavljanja na radu.</w:t>
      </w:r>
    </w:p>
    <w:p w:rsidR="00000000" w:rsidRDefault="00A01C17">
      <w:pPr>
        <w:pStyle w:val="1tekst"/>
      </w:pPr>
      <w:r>
        <w:t xml:space="preserve">Arbitar može da isključi javnost na zahtev strana u sporu, ako za to postoje opravdani razlozi. </w:t>
      </w:r>
    </w:p>
    <w:p w:rsidR="00000000" w:rsidRDefault="00A01C17">
      <w:pPr>
        <w:pStyle w:val="4clan"/>
      </w:pPr>
      <w:r>
        <w:t>Član 33.</w:t>
      </w:r>
    </w:p>
    <w:p w:rsidR="00000000" w:rsidRDefault="00A01C17">
      <w:pPr>
        <w:pStyle w:val="1tekst"/>
      </w:pPr>
      <w:r>
        <w:t>Arb</w:t>
      </w:r>
      <w:r>
        <w:t>itar rukovodi raspravom, uzima izjave od strana u sporu i drugih lica u postupku, izvodi dokaze i stara se da se u toku rasprave iznesu sve činjenice relevantne za odlučivanje.</w:t>
      </w:r>
    </w:p>
    <w:p w:rsidR="00000000" w:rsidRDefault="00A01C17">
      <w:pPr>
        <w:pStyle w:val="1tekst"/>
      </w:pPr>
      <w:r>
        <w:t>Strane u sporu imaju pravo da se pred arbitrom izjasne o predmetu spora i odgov</w:t>
      </w:r>
      <w:r>
        <w:t xml:space="preserve">ore na navode druge strane u sporu. </w:t>
      </w:r>
    </w:p>
    <w:p w:rsidR="00000000" w:rsidRDefault="00A01C17">
      <w:pPr>
        <w:pStyle w:val="1tekst"/>
      </w:pPr>
      <w:r>
        <w:t>Arbitar odlučuje o odlaganju rasprave, po službenoj dužnosti ili na zahtev strane u sporu.</w:t>
      </w:r>
    </w:p>
    <w:p w:rsidR="00000000" w:rsidRDefault="00A01C17">
      <w:pPr>
        <w:pStyle w:val="1tekst"/>
      </w:pPr>
      <w:r>
        <w:t>U slučaju iz stava 3. ovog člana arbitar je dužan da zakaže raspravu najkasnije u roku od pet dana od dana odlaganja rasprave.</w:t>
      </w:r>
    </w:p>
    <w:p w:rsidR="00000000" w:rsidRDefault="00A01C17">
      <w:pPr>
        <w:pStyle w:val="4clan"/>
      </w:pPr>
      <w:r>
        <w:t>Član 33a</w:t>
      </w:r>
    </w:p>
    <w:p w:rsidR="00000000" w:rsidRDefault="00A01C17">
      <w:pPr>
        <w:pStyle w:val="1tekst"/>
      </w:pPr>
      <w:r>
        <w:t>Strane u sporu mogu da angažuju sudskog veštaka.</w:t>
      </w:r>
    </w:p>
    <w:p w:rsidR="00000000" w:rsidRDefault="00A01C17">
      <w:pPr>
        <w:pStyle w:val="1tekst"/>
      </w:pPr>
      <w:r>
        <w:t>Na sudskog veštaka shodno se primenjuju odredbe ovog zakona o izuzeću arbitra.</w:t>
      </w:r>
    </w:p>
    <w:p w:rsidR="00000000" w:rsidRDefault="00A01C17">
      <w:pPr>
        <w:pStyle w:val="1tekst"/>
      </w:pPr>
      <w:r>
        <w:t>Svaka od strana u sporu sama snosi troškove angažovanja sudskog veštaka.</w:t>
      </w:r>
    </w:p>
    <w:p w:rsidR="00000000" w:rsidRDefault="00A01C17">
      <w:pPr>
        <w:pStyle w:val="4clan"/>
      </w:pPr>
      <w:r>
        <w:t>Član 34.</w:t>
      </w:r>
    </w:p>
    <w:p w:rsidR="00000000" w:rsidRDefault="00A01C17">
      <w:pPr>
        <w:pStyle w:val="4clan"/>
      </w:pPr>
      <w:r>
        <w:t>- brisan -</w:t>
      </w:r>
    </w:p>
    <w:p w:rsidR="00000000" w:rsidRDefault="00A01C17">
      <w:pPr>
        <w:pStyle w:val="4clan"/>
      </w:pPr>
      <w:r>
        <w:t>Član 35.</w:t>
      </w:r>
    </w:p>
    <w:p w:rsidR="00000000" w:rsidRDefault="00A01C17">
      <w:pPr>
        <w:pStyle w:val="1tekst"/>
      </w:pPr>
      <w:r>
        <w:t>Strane u sporu i</w:t>
      </w:r>
      <w:r>
        <w:t>maju pravo da daju završnu reč na raspravi.</w:t>
      </w:r>
    </w:p>
    <w:p w:rsidR="00000000" w:rsidRDefault="00A01C17">
      <w:pPr>
        <w:pStyle w:val="1tekst"/>
      </w:pPr>
      <w:r>
        <w:t>Ako arbitar smatra da je predmet spora raspravljen tako da može da odluči, zaključuje raspravu.</w:t>
      </w:r>
    </w:p>
    <w:p w:rsidR="00000000" w:rsidRDefault="00A01C17">
      <w:pPr>
        <w:pStyle w:val="8podpodnas"/>
      </w:pPr>
      <w:r>
        <w:t>2) Okončanje postupka pred arbitrom</w:t>
      </w:r>
    </w:p>
    <w:p w:rsidR="00000000" w:rsidRDefault="00A01C17">
      <w:pPr>
        <w:pStyle w:val="4clan"/>
      </w:pPr>
      <w:r>
        <w:t>Član 35a</w:t>
      </w:r>
    </w:p>
    <w:p w:rsidR="00000000" w:rsidRDefault="00A01C17">
      <w:pPr>
        <w:pStyle w:val="1tekst"/>
      </w:pPr>
      <w:r>
        <w:lastRenderedPageBreak/>
        <w:t>Postupak pred arbitrom okončava se donošenjem rešenja arbitra:</w:t>
      </w:r>
    </w:p>
    <w:p w:rsidR="00000000" w:rsidRDefault="00A01C17">
      <w:pPr>
        <w:pStyle w:val="1tekst"/>
      </w:pPr>
      <w:r>
        <w:t>1) na os</w:t>
      </w:r>
      <w:r>
        <w:t>novu sporazuma strana u sporu;</w:t>
      </w:r>
    </w:p>
    <w:p w:rsidR="00000000" w:rsidRDefault="00A01C17">
      <w:pPr>
        <w:pStyle w:val="1tekst"/>
      </w:pPr>
      <w:r>
        <w:t>2) kojim arbitar odlučuje o predmetu spora;</w:t>
      </w:r>
    </w:p>
    <w:p w:rsidR="00000000" w:rsidRDefault="00A01C17">
      <w:pPr>
        <w:pStyle w:val="1tekst"/>
      </w:pPr>
      <w:r>
        <w:t>3) ako je arbitražni postupak postao nemoguć;</w:t>
      </w:r>
    </w:p>
    <w:p w:rsidR="00000000" w:rsidRDefault="00A01C17">
      <w:pPr>
        <w:pStyle w:val="1tekst"/>
      </w:pPr>
      <w:r>
        <w:t>4) o obustavi postupka u skladu sa ovim zakonom.</w:t>
      </w:r>
    </w:p>
    <w:p w:rsidR="00000000" w:rsidRDefault="00A01C17">
      <w:pPr>
        <w:pStyle w:val="1tekst"/>
      </w:pPr>
      <w:r>
        <w:t>Rešenje iz stava 1. tač. 1) i 2) ovog člana ima snagu izvršne isprave.</w:t>
      </w:r>
    </w:p>
    <w:p w:rsidR="00000000" w:rsidRDefault="00A01C17">
      <w:pPr>
        <w:pStyle w:val="4clan"/>
      </w:pPr>
      <w:r>
        <w:t>Član 35b</w:t>
      </w:r>
    </w:p>
    <w:p w:rsidR="00000000" w:rsidRDefault="00A01C17">
      <w:pPr>
        <w:pStyle w:val="1tekst"/>
      </w:pPr>
      <w:r>
        <w:t>Izuzetno od člana 35a stav 1. tačka 2) spor povodom zlostavljanja i diskriminacije na radu okončava se rešenjem arbitra donetim na osnovu sporazuma strana u sporu.</w:t>
      </w:r>
    </w:p>
    <w:p w:rsidR="00000000" w:rsidRDefault="00A01C17">
      <w:pPr>
        <w:pStyle w:val="1tekst"/>
      </w:pPr>
      <w:r>
        <w:t>Ukoliko ne postoji sporazum o rešenju spora iz stava 1. ovog člana, arbitar obustavlja postu</w:t>
      </w:r>
      <w:r>
        <w:t>pak u skladu sa članom 35a stav 1. tačka 4) ovog zakona i o istoj pravnoj stvari može se voditi sudski postupak, u skladu sa zakonom.</w:t>
      </w:r>
    </w:p>
    <w:p w:rsidR="00000000" w:rsidRDefault="00A01C17">
      <w:pPr>
        <w:pStyle w:val="4clan"/>
      </w:pPr>
      <w:r>
        <w:t xml:space="preserve">Član 36.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Arbitar donosi rešenje iz člana 35a ovog zakona o predmetu spora u roku od 30 dana od dana otvaranja rasprave</w:t>
      </w:r>
      <w:r>
        <w:t>.</w:t>
      </w:r>
    </w:p>
    <w:p w:rsidR="00000000" w:rsidRDefault="00A01C17">
      <w:pPr>
        <w:pStyle w:val="1tekst"/>
      </w:pPr>
      <w:r>
        <w:t>Rešenje sadrži:</w:t>
      </w:r>
    </w:p>
    <w:p w:rsidR="00000000" w:rsidRDefault="00A01C17">
      <w:pPr>
        <w:pStyle w:val="1tekst"/>
      </w:pPr>
      <w:r>
        <w:t>1) uvod;</w:t>
      </w:r>
    </w:p>
    <w:p w:rsidR="00000000" w:rsidRDefault="00A01C17">
      <w:pPr>
        <w:pStyle w:val="1tekst"/>
      </w:pPr>
      <w:r>
        <w:t>2) izreku;</w:t>
      </w:r>
    </w:p>
    <w:p w:rsidR="00000000" w:rsidRDefault="00A01C17">
      <w:pPr>
        <w:pStyle w:val="1tekst"/>
      </w:pPr>
      <w:r>
        <w:t>3) obrazloženje;</w:t>
      </w:r>
    </w:p>
    <w:p w:rsidR="00000000" w:rsidRDefault="00A01C17">
      <w:pPr>
        <w:pStyle w:val="1tekst"/>
      </w:pPr>
      <w:r>
        <w:t>4) uputstvo o pravnom sredstvu;</w:t>
      </w:r>
    </w:p>
    <w:p w:rsidR="00000000" w:rsidRDefault="00A01C17">
      <w:pPr>
        <w:pStyle w:val="1tekst"/>
      </w:pPr>
      <w:r>
        <w:t>5) ime, prezime i potpis arbitra</w:t>
      </w:r>
    </w:p>
    <w:p w:rsidR="00000000" w:rsidRDefault="00A01C17">
      <w:pPr>
        <w:pStyle w:val="1tekst"/>
      </w:pPr>
      <w:r>
        <w:t>6) broj i datum rešenja;</w:t>
      </w:r>
    </w:p>
    <w:p w:rsidR="00000000" w:rsidRDefault="00A01C17">
      <w:pPr>
        <w:pStyle w:val="1tekst"/>
      </w:pPr>
      <w:r>
        <w:t>7) pečat Agencije.</w:t>
      </w:r>
    </w:p>
    <w:p w:rsidR="00000000" w:rsidRDefault="00A01C17">
      <w:pPr>
        <w:pStyle w:val="1tekst"/>
      </w:pPr>
      <w:r>
        <w:t>Protiv rešenja nije dozvoljena žalba.</w:t>
      </w:r>
    </w:p>
    <w:p w:rsidR="00000000" w:rsidRDefault="00A01C17">
      <w:pPr>
        <w:pStyle w:val="1tekst"/>
      </w:pPr>
      <w:r>
        <w:t>Rešenje je pravnosnažno i izvršno danom dostavljanja s</w:t>
      </w:r>
      <w:r>
        <w:t xml:space="preserve">tranama u sporu, osim rešenja iz člana 35b stav 2. ovog zakona, a ako je u rešenju određeno da se radnja koja je predmet izvršenja može izvršiti u ostavljenom roku, rešenje postaje izvršno istekom tog roka. </w:t>
      </w:r>
    </w:p>
    <w:p w:rsidR="00000000" w:rsidRDefault="00A01C17">
      <w:pPr>
        <w:pStyle w:val="1tekst"/>
      </w:pPr>
    </w:p>
    <w:p w:rsidR="00000000" w:rsidRDefault="00A01C17">
      <w:pPr>
        <w:pStyle w:val="4clan"/>
      </w:pPr>
      <w:r>
        <w:t>Član 37.</w:t>
      </w:r>
    </w:p>
    <w:p w:rsidR="00000000" w:rsidRDefault="00A01C17">
      <w:pPr>
        <w:pStyle w:val="1tekst"/>
      </w:pPr>
      <w:r>
        <w:t>S</w:t>
      </w:r>
      <w:r>
        <w:t>trane u sporu su dužne da obaveste sud o donošenju rešenja ako je postupak pred sudom prekinut.</w:t>
      </w:r>
    </w:p>
    <w:p w:rsidR="00000000" w:rsidRDefault="00A01C17">
      <w:pPr>
        <w:pStyle w:val="6naslov"/>
      </w:pPr>
      <w:r>
        <w:rPr>
          <w:lang w:val="sl-SI"/>
        </w:rPr>
        <w:t>IV</w:t>
      </w:r>
      <w:r>
        <w:t>. MIRITELjI I ARBITRI</w:t>
      </w:r>
    </w:p>
    <w:p w:rsidR="00000000" w:rsidRDefault="00A01C17">
      <w:pPr>
        <w:pStyle w:val="7podnas"/>
      </w:pPr>
      <w:r>
        <w:t>1. Izbor miritelja i arbitara</w:t>
      </w:r>
    </w:p>
    <w:p w:rsidR="00000000" w:rsidRDefault="00A01C17">
      <w:pPr>
        <w:pStyle w:val="4clan"/>
      </w:pPr>
      <w:r>
        <w:t xml:space="preserve">Član 38.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Za miritelja i arbitra može da bude izabrano lice koje ispunjava sledeće uslove:</w:t>
      </w:r>
    </w:p>
    <w:p w:rsidR="00000000" w:rsidRDefault="00A01C17">
      <w:pPr>
        <w:pStyle w:val="1tekst"/>
      </w:pPr>
      <w:r>
        <w:t>1) da je drža</w:t>
      </w:r>
      <w:r>
        <w:t>vljanin Republike Srbije;</w:t>
      </w:r>
    </w:p>
    <w:p w:rsidR="00000000" w:rsidRDefault="00A01C17">
      <w:pPr>
        <w:pStyle w:val="1tekst"/>
      </w:pPr>
      <w:r>
        <w:t>2) da ima stečeno visoko obrazovanje na osnovnim akademskim studijama u obimu od najmanje 240 ESPB bodova, master akademskim studijama, specijalističkim akademskim studijama, specijalističkim strukovnim studijama, odnosno na osnov</w:t>
      </w:r>
      <w:r>
        <w:t>nim studijama u trajanju od najmanje četiri godine ili specijalističkim studijama na fakultetu i najmanje pet godina radnog iskustva u oblasti radnih odnosa;</w:t>
      </w:r>
    </w:p>
    <w:p w:rsidR="00000000" w:rsidRDefault="00A01C17">
      <w:pPr>
        <w:pStyle w:val="1tekst"/>
      </w:pPr>
      <w:r>
        <w:t>3) da nije osuđivano za krivično delo na bezuslovnu kaznu zatvora od najmanje šest meseci ili za k</w:t>
      </w:r>
      <w:r>
        <w:t>ažnjivo delo koje ga čini nepodobnim za obavljanje ovih poslova;</w:t>
      </w:r>
    </w:p>
    <w:p w:rsidR="00000000" w:rsidRDefault="00A01C17">
      <w:pPr>
        <w:pStyle w:val="1tekst"/>
      </w:pPr>
      <w:r>
        <w:t>4) da je dostojno dužnosti miritelja, odnosno arbitra.</w:t>
      </w:r>
    </w:p>
    <w:p w:rsidR="00000000" w:rsidRDefault="00A01C17">
      <w:pPr>
        <w:pStyle w:val="1tekst"/>
      </w:pPr>
      <w:r>
        <w:t xml:space="preserve">Za arbitra može biti izabrano lice koje pored uslova iz stava </w:t>
      </w:r>
      <w:r>
        <w:t>1. ovog člana, ima položen pravosudni ispit ili je redovni profesor fakulteta iz pozitivno-pravnih predmeta.</w:t>
      </w:r>
    </w:p>
    <w:p w:rsidR="00000000" w:rsidRDefault="00A01C17">
      <w:pPr>
        <w:pStyle w:val="1tekst"/>
      </w:pPr>
      <w:r>
        <w:t>Odredba člana 38. stav 1. tačka 1) ovog člana, u pogledu državljanstva Republike Srbije, ne primenjuje se na državljane država članica Evropske uni</w:t>
      </w:r>
      <w:r>
        <w:t>je, od pristupanja Republike Srbije Evropskoj uniji.</w:t>
      </w:r>
    </w:p>
    <w:p w:rsidR="00000000" w:rsidRDefault="00A01C17">
      <w:pPr>
        <w:pStyle w:val="4clan"/>
      </w:pPr>
      <w:r>
        <w:t xml:space="preserve">Član 39.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Izbor miritelja i arbitara vrši se putem javnog oglasa koji, u Službenom glasniku Republike Srbije, objavljuje Agencija.</w:t>
      </w:r>
    </w:p>
    <w:p w:rsidR="00000000" w:rsidRDefault="00A01C17">
      <w:pPr>
        <w:pStyle w:val="1tekst"/>
      </w:pPr>
      <w:r>
        <w:lastRenderedPageBreak/>
        <w:t xml:space="preserve">Izbor između prijavljenih kandidata vrši Komisija za izbor miritelja </w:t>
      </w:r>
      <w:r>
        <w:t>i arbitara (u daljem tekstu: Komisija).</w:t>
      </w:r>
    </w:p>
    <w:p w:rsidR="00000000" w:rsidRDefault="00A01C17">
      <w:pPr>
        <w:pStyle w:val="1tekst"/>
      </w:pPr>
      <w:r>
        <w:t>Komisiju čine dva predstavnika Vlade, dva predstavnika reprezentativnih sindikata osnovanih za teritoriju Republike Srbije i dva predstavnika reprezentativnih udruženja poslodavaca osnovanih za teritoriju Republike S</w:t>
      </w:r>
      <w:r>
        <w:t>rbije.</w:t>
      </w:r>
    </w:p>
    <w:p w:rsidR="00000000" w:rsidRDefault="00A01C17">
      <w:pPr>
        <w:pStyle w:val="1tekst"/>
      </w:pPr>
      <w:r>
        <w:t>Predstavnike Vlade imenuje Vlada, a predstavnike sindikata i udruženja poslodavaca imenuje socijalno-ekonomski savet osnovan za teritoriju Republike Srbije, na predlog reprezentativnih sindikata i reprezentativnih udruženja poslodavaca - članova tog</w:t>
      </w:r>
      <w:r>
        <w:t xml:space="preserve"> saveta.</w:t>
      </w:r>
    </w:p>
    <w:p w:rsidR="00000000" w:rsidRDefault="00A01C17">
      <w:pPr>
        <w:pStyle w:val="1tekst"/>
      </w:pPr>
      <w:r>
        <w:t>Komisija bira predsednika iz reda svojih članova.</w:t>
      </w:r>
    </w:p>
    <w:p w:rsidR="00000000" w:rsidRDefault="00A01C17">
      <w:pPr>
        <w:pStyle w:val="4clan"/>
      </w:pPr>
      <w:r>
        <w:t xml:space="preserve">Član 40.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Odluku o izboru miritelja i arbitara Komisija donosi u roku od 60 dana od dana isteka roka za podnošenje prijava.</w:t>
      </w:r>
    </w:p>
    <w:p w:rsidR="00000000" w:rsidRDefault="00A01C17">
      <w:pPr>
        <w:pStyle w:val="1tekst"/>
      </w:pPr>
      <w:r>
        <w:t xml:space="preserve">Odluka se smatra donetom ako za nju glasa dvotrećinska većina članova </w:t>
      </w:r>
      <w:r>
        <w:t>Komisije.</w:t>
      </w:r>
    </w:p>
    <w:p w:rsidR="00000000" w:rsidRDefault="00A01C17">
      <w:pPr>
        <w:pStyle w:val="1tekst"/>
      </w:pPr>
      <w:r>
        <w:t>Odluka je konačna i protiv nje može da se pokrene upravni spor, u skladu sa zakonom.</w:t>
      </w:r>
    </w:p>
    <w:p w:rsidR="00000000" w:rsidRDefault="00A01C17">
      <w:pPr>
        <w:pStyle w:val="7podnas"/>
      </w:pPr>
      <w:r>
        <w:t>2. Trajanje mandata</w:t>
      </w:r>
    </w:p>
    <w:p w:rsidR="00000000" w:rsidRDefault="00A01C17">
      <w:pPr>
        <w:pStyle w:val="4clan"/>
      </w:pPr>
      <w:r>
        <w:t>Član 41.</w:t>
      </w:r>
    </w:p>
    <w:p w:rsidR="00000000" w:rsidRDefault="00A01C17">
      <w:pPr>
        <w:pStyle w:val="1tekst"/>
      </w:pPr>
      <w:r>
        <w:t xml:space="preserve">Miritelj i arbitar se biraju na četiri godine i mogu biti ponovo izabrani. </w:t>
      </w:r>
    </w:p>
    <w:p w:rsidR="00000000" w:rsidRDefault="00A01C17">
      <w:pPr>
        <w:pStyle w:val="1tekst"/>
      </w:pPr>
      <w:r>
        <w:t>Rok iz stava 1. ovog člana računa se od dana konačnosti</w:t>
      </w:r>
      <w:r>
        <w:t xml:space="preserve"> odluke o izboru.</w:t>
      </w:r>
    </w:p>
    <w:p w:rsidR="00000000" w:rsidRDefault="00A01C17">
      <w:pPr>
        <w:pStyle w:val="7podnas"/>
      </w:pPr>
      <w:r>
        <w:t xml:space="preserve">3. Imenik </w:t>
      </w:r>
    </w:p>
    <w:p w:rsidR="00000000" w:rsidRDefault="00A01C17">
      <w:pPr>
        <w:pStyle w:val="4clan"/>
      </w:pPr>
      <w:r>
        <w:t>Član 42.</w:t>
      </w:r>
    </w:p>
    <w:p w:rsidR="00000000" w:rsidRDefault="00A01C17">
      <w:pPr>
        <w:pStyle w:val="1tekst"/>
      </w:pPr>
      <w:r>
        <w:t>Svojstvo miritelja, odnosno arbitra stiče se danom upisa u Imenik.</w:t>
      </w:r>
    </w:p>
    <w:p w:rsidR="00000000" w:rsidRDefault="00A01C17">
      <w:pPr>
        <w:pStyle w:val="1tekst"/>
      </w:pPr>
      <w:r>
        <w:t xml:space="preserve">Na osnovu odluke o izboru miritelja, odnosno arbitra direktor Agencije donosi rešenje o upisu u </w:t>
      </w:r>
      <w:proofErr w:type="gramStart"/>
      <w:r>
        <w:t>Imenik .</w:t>
      </w:r>
      <w:proofErr w:type="gramEnd"/>
    </w:p>
    <w:p w:rsidR="00000000" w:rsidRDefault="00A01C17">
      <w:pPr>
        <w:pStyle w:val="1tekst"/>
      </w:pPr>
      <w:r>
        <w:t xml:space="preserve">Rešenje sadrži ime, prezime, adresu i stručnu </w:t>
      </w:r>
      <w:r>
        <w:t>spremu miritelja, odnosno arbitra.</w:t>
      </w:r>
    </w:p>
    <w:p w:rsidR="00000000" w:rsidRDefault="00A01C17">
      <w:pPr>
        <w:pStyle w:val="7podnas"/>
      </w:pPr>
      <w:r>
        <w:t>4. Sadržaj Imenika</w:t>
      </w:r>
    </w:p>
    <w:p w:rsidR="00000000" w:rsidRDefault="00A01C17">
      <w:pPr>
        <w:pStyle w:val="4clan"/>
      </w:pPr>
      <w:r>
        <w:t>Član 43.</w:t>
      </w:r>
    </w:p>
    <w:p w:rsidR="00000000" w:rsidRDefault="00A01C17">
      <w:pPr>
        <w:pStyle w:val="1tekst"/>
      </w:pPr>
      <w:r>
        <w:t>Imenik vodi Agencija.</w:t>
      </w:r>
    </w:p>
    <w:p w:rsidR="00000000" w:rsidRDefault="00A01C17">
      <w:pPr>
        <w:pStyle w:val="1tekst"/>
      </w:pPr>
      <w:r>
        <w:t>Imenik sadrži sledeće podatke:</w:t>
      </w:r>
    </w:p>
    <w:p w:rsidR="00000000" w:rsidRDefault="00A01C17">
      <w:pPr>
        <w:pStyle w:val="1tekst"/>
      </w:pPr>
      <w:r>
        <w:t>1) ime i prezime miritelja, odnosno arbitra;</w:t>
      </w:r>
    </w:p>
    <w:p w:rsidR="00000000" w:rsidRDefault="00A01C17">
      <w:pPr>
        <w:pStyle w:val="1tekst"/>
      </w:pPr>
      <w:r>
        <w:t>2) adresu;</w:t>
      </w:r>
    </w:p>
    <w:p w:rsidR="00000000" w:rsidRDefault="00A01C17">
      <w:pPr>
        <w:pStyle w:val="1tekst"/>
      </w:pPr>
      <w:r>
        <w:t>3) stručnu spremu;</w:t>
      </w:r>
    </w:p>
    <w:p w:rsidR="00000000" w:rsidRDefault="00A01C17">
      <w:pPr>
        <w:pStyle w:val="1tekst"/>
      </w:pPr>
      <w:r>
        <w:t>4) naziv i sedište poslodavca, ako je u radnom odnosu;</w:t>
      </w:r>
    </w:p>
    <w:p w:rsidR="00000000" w:rsidRDefault="00A01C17">
      <w:pPr>
        <w:pStyle w:val="1tekst"/>
      </w:pPr>
      <w:r>
        <w:t xml:space="preserve">5) broj i datum odluke o izboru; </w:t>
      </w:r>
    </w:p>
    <w:p w:rsidR="00000000" w:rsidRDefault="00A01C17">
      <w:pPr>
        <w:pStyle w:val="1tekst"/>
      </w:pPr>
      <w:r>
        <w:t>6) broj i datum rešenja o upisu i brisanju iz Imenika.</w:t>
      </w:r>
    </w:p>
    <w:p w:rsidR="00000000" w:rsidRDefault="00A01C17">
      <w:pPr>
        <w:pStyle w:val="4clan"/>
      </w:pPr>
      <w:r>
        <w:t>Član 44.</w:t>
      </w:r>
    </w:p>
    <w:p w:rsidR="00000000" w:rsidRDefault="00A01C17">
      <w:pPr>
        <w:pStyle w:val="1tekst"/>
      </w:pPr>
      <w:r>
        <w:t>Miritelj i arbitar dužni su da prijave promenu podataka iz člana 43. stav 2. tač. 2) i 4) ovog zakona u roku od tri dana od dana nastanka promene.</w:t>
      </w:r>
    </w:p>
    <w:p w:rsidR="00000000" w:rsidRDefault="00A01C17">
      <w:pPr>
        <w:pStyle w:val="7podnas"/>
      </w:pPr>
      <w:r>
        <w:t>5. Brisanje</w:t>
      </w:r>
      <w:r>
        <w:t xml:space="preserve"> iz Imenika</w:t>
      </w:r>
    </w:p>
    <w:p w:rsidR="00000000" w:rsidRDefault="00A01C17">
      <w:pPr>
        <w:pStyle w:val="4clan"/>
      </w:pPr>
      <w:r>
        <w:t xml:space="preserve">Član 45.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Svojstvo miritelja i arbitra prestaje brisanjem iz Imenika.</w:t>
      </w:r>
    </w:p>
    <w:p w:rsidR="00000000" w:rsidRDefault="00A01C17">
      <w:pPr>
        <w:pStyle w:val="1tekst"/>
      </w:pPr>
      <w:r>
        <w:t xml:space="preserve">Miritelj, odnosno arbitar se briše iz Imenika: </w:t>
      </w:r>
    </w:p>
    <w:p w:rsidR="00000000" w:rsidRDefault="00A01C17">
      <w:pPr>
        <w:pStyle w:val="1tekst"/>
      </w:pPr>
      <w:r>
        <w:t>1) ako se naknadno utvrdi da nisu bili ispunjeni uslovi iz člana 38. ovog zakona;</w:t>
      </w:r>
    </w:p>
    <w:p w:rsidR="00000000" w:rsidRDefault="00A01C17">
      <w:pPr>
        <w:pStyle w:val="1tekst"/>
      </w:pPr>
      <w:r>
        <w:t>2) ako prestanu da postoje uslovi iz člana</w:t>
      </w:r>
      <w:r>
        <w:t xml:space="preserve"> 38. tač. 1), 3) i 4) ovog zakona;</w:t>
      </w:r>
    </w:p>
    <w:p w:rsidR="00000000" w:rsidRDefault="00A01C17">
      <w:pPr>
        <w:pStyle w:val="1tekst"/>
      </w:pPr>
      <w:r>
        <w:t>3) po isteku roka na koji je izabran, ako ne bude ponovo izabran;</w:t>
      </w:r>
    </w:p>
    <w:p w:rsidR="00000000" w:rsidRDefault="00A01C17">
      <w:pPr>
        <w:pStyle w:val="1tekst"/>
      </w:pPr>
      <w:r>
        <w:t>4) ako odbije da se stručno usavršava;</w:t>
      </w:r>
    </w:p>
    <w:p w:rsidR="00000000" w:rsidRDefault="00A01C17">
      <w:pPr>
        <w:pStyle w:val="1tekst"/>
      </w:pPr>
      <w:r>
        <w:t>5) ako nestručno i nesavesno obavlja dužnosti;</w:t>
      </w:r>
    </w:p>
    <w:p w:rsidR="00000000" w:rsidRDefault="00A01C17">
      <w:pPr>
        <w:pStyle w:val="1tekst"/>
      </w:pPr>
      <w:r>
        <w:t>6) ako se neuredno odaziva na poziv Agencije;</w:t>
      </w:r>
    </w:p>
    <w:p w:rsidR="00000000" w:rsidRDefault="00A01C17">
      <w:pPr>
        <w:pStyle w:val="1tekst"/>
      </w:pPr>
      <w:r>
        <w:t>7) ako neopravdano odug</w:t>
      </w:r>
      <w:r>
        <w:t>ovlači postupak mirnog rešavanja radnog spora;</w:t>
      </w:r>
    </w:p>
    <w:p w:rsidR="00000000" w:rsidRDefault="00A01C17">
      <w:pPr>
        <w:pStyle w:val="1tekst"/>
      </w:pPr>
      <w:r>
        <w:t xml:space="preserve">8) na lični zahtev; </w:t>
      </w:r>
    </w:p>
    <w:p w:rsidR="00000000" w:rsidRDefault="00A01C17">
      <w:pPr>
        <w:pStyle w:val="1tekst"/>
      </w:pPr>
      <w:r>
        <w:t>9) usled gubitka poslovne sposobnosti;</w:t>
      </w:r>
    </w:p>
    <w:p w:rsidR="00000000" w:rsidRDefault="00A01C17">
      <w:pPr>
        <w:pStyle w:val="1tekst"/>
      </w:pPr>
      <w:r>
        <w:t>10) usled smrti;</w:t>
      </w:r>
    </w:p>
    <w:p w:rsidR="00000000" w:rsidRDefault="00A01C17">
      <w:pPr>
        <w:pStyle w:val="1tekst"/>
      </w:pPr>
      <w:r>
        <w:t>11) ako ne postupa u skladu sa etičkim kodeksom.</w:t>
      </w:r>
    </w:p>
    <w:p w:rsidR="00000000" w:rsidRDefault="00A01C17">
      <w:pPr>
        <w:pStyle w:val="4clan"/>
      </w:pPr>
      <w:r>
        <w:lastRenderedPageBreak/>
        <w:t xml:space="preserve">Član 46.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Rešenje o brisanju iz Imenika u slučajevima iz člana 45. stav 2. donos</w:t>
      </w:r>
      <w:r>
        <w:t xml:space="preserve">i direktor Agencije u roku od 15 dana od dana nastupanja razloga koji je osnov za brisanje, odnosno u roku od osam dana od dana saznanja za taj razlog. </w:t>
      </w:r>
    </w:p>
    <w:p w:rsidR="00000000" w:rsidRDefault="00A01C17">
      <w:pPr>
        <w:pStyle w:val="1tekst"/>
      </w:pPr>
      <w:r>
        <w:t>Rešenje o brisanju iz Imenika u slučajevima iz člana 45. stav 2. tač. 4)-7) i 11) direktor Agencije don</w:t>
      </w:r>
      <w:r>
        <w:t>osi po pribavljenom mišljenju socijalno-ekonomskog saveta osnovanog za teritoriju Republike Srbije.</w:t>
      </w:r>
    </w:p>
    <w:p w:rsidR="00000000" w:rsidRDefault="00A01C17">
      <w:pPr>
        <w:pStyle w:val="1tekst"/>
      </w:pPr>
      <w:r>
        <w:t xml:space="preserve">Rešenje o brisanju iz Imenika je konačno i protiv njega se može voditi upravni spor, u skladu sa zakonom. </w:t>
      </w:r>
    </w:p>
    <w:p w:rsidR="00000000" w:rsidRDefault="00A01C17">
      <w:pPr>
        <w:pStyle w:val="4clan"/>
      </w:pPr>
      <w:r>
        <w:t>Član 47.</w:t>
      </w:r>
    </w:p>
    <w:p w:rsidR="00000000" w:rsidRDefault="00A01C17">
      <w:pPr>
        <w:pStyle w:val="1tekst"/>
      </w:pPr>
      <w:r>
        <w:t>Rešenje o upisu i brisanju iz Imenika o</w:t>
      </w:r>
      <w:r>
        <w:t>bjavljuje se u "Službenom glasniku Republike Srbije".</w:t>
      </w:r>
    </w:p>
    <w:p w:rsidR="00000000" w:rsidRDefault="00A01C17">
      <w:pPr>
        <w:pStyle w:val="7podnas"/>
      </w:pPr>
      <w:r>
        <w:t>6. Izuzeće miritelja i arbitara</w:t>
      </w:r>
    </w:p>
    <w:p w:rsidR="00000000" w:rsidRDefault="00A01C17">
      <w:pPr>
        <w:pStyle w:val="4clan"/>
      </w:pPr>
      <w:r>
        <w:t>Član 48.</w:t>
      </w:r>
    </w:p>
    <w:p w:rsidR="00000000" w:rsidRDefault="00A01C17">
      <w:pPr>
        <w:pStyle w:val="1tekst"/>
      </w:pPr>
      <w:r>
        <w:t>Strana u sporu može direktoru Agencije da podnese zahtev za izuzeće miritelja, odnosno arbitra, i to:</w:t>
      </w:r>
    </w:p>
    <w:p w:rsidR="00000000" w:rsidRDefault="00A01C17">
      <w:pPr>
        <w:pStyle w:val="1tekst"/>
      </w:pPr>
      <w:r>
        <w:t>ako zastupa neku od strana u sporu, ili je u poslednjih pet</w:t>
      </w:r>
      <w:r>
        <w:t xml:space="preserve"> godina zastupao neku od strana u sporu;</w:t>
      </w:r>
    </w:p>
    <w:p w:rsidR="00000000" w:rsidRDefault="00A01C17">
      <w:pPr>
        <w:pStyle w:val="1tekst"/>
      </w:pPr>
      <w:r>
        <w:t>ako je srodnik po krvi u pravoj liniji do bilo kog stepena, a u pobočnoj liniji do četvrtog stepena neke od strana u sporu, odnosno ako je bračni drug ili srodnik po tazbini do drugog stepena neke od strana u sporu;</w:t>
      </w:r>
    </w:p>
    <w:p w:rsidR="00000000" w:rsidRDefault="00A01C17">
      <w:pPr>
        <w:pStyle w:val="1tekst"/>
      </w:pPr>
      <w:r>
        <w:t>ako je u radnom ili članskom odnosu sa nekom od strana u sporu ili je takav odnos postojao u poslednje dve godine;</w:t>
      </w:r>
    </w:p>
    <w:p w:rsidR="00000000" w:rsidRDefault="00A01C17">
      <w:pPr>
        <w:pStyle w:val="1tekst"/>
      </w:pPr>
      <w:r>
        <w:t>ako je povezan sa stranama u sporu na bilo koji drugi način koji bi mogao da utiče na njegovu nepristrasnost.</w:t>
      </w:r>
    </w:p>
    <w:p w:rsidR="00000000" w:rsidRDefault="00A01C17">
      <w:pPr>
        <w:pStyle w:val="1tekst"/>
      </w:pPr>
      <w:r>
        <w:t>Miritelj i arbitar po službeno</w:t>
      </w:r>
      <w:r>
        <w:t>j dužnosti vode računa o razlozima za izuzeće u toku postupka i dužni su da o njima obaveste direktora Agencije.</w:t>
      </w:r>
    </w:p>
    <w:p w:rsidR="00000000" w:rsidRDefault="00A01C17">
      <w:pPr>
        <w:pStyle w:val="1tekst"/>
      </w:pPr>
      <w:r>
        <w:t>Direktor Agencije odlučuje o izuzeću miritelja i arbitra po obaveštenju miritelja, odnosno arbitra i na zahtev strane u sporu, u roku od osam d</w:t>
      </w:r>
      <w:r>
        <w:t>ana od saznanja za postojanje razloga za izuzeće.</w:t>
      </w:r>
    </w:p>
    <w:p w:rsidR="00000000" w:rsidRDefault="00A01C17">
      <w:pPr>
        <w:pStyle w:val="1tekst"/>
      </w:pPr>
      <w:r>
        <w:t>U slučaju izuzeća postupak mirnog rešavanja radnog spora nastavlja se izborom novog miritelja, odnosno arbitra u skladu sa ovim zakonom.</w:t>
      </w:r>
    </w:p>
    <w:p w:rsidR="00000000" w:rsidRDefault="00A01C17">
      <w:pPr>
        <w:pStyle w:val="7podnas"/>
      </w:pPr>
      <w:r>
        <w:t>7. Dužnosti i prava miritelja i arbitara</w:t>
      </w:r>
    </w:p>
    <w:p w:rsidR="00000000" w:rsidRDefault="00A01C17">
      <w:pPr>
        <w:pStyle w:val="8podpodnas"/>
      </w:pPr>
      <w:r>
        <w:t>1) Dužnosti miritelja i arbi</w:t>
      </w:r>
      <w:r>
        <w:t>tara</w:t>
      </w:r>
    </w:p>
    <w:p w:rsidR="00000000" w:rsidRDefault="00A01C17">
      <w:pPr>
        <w:pStyle w:val="4clan"/>
      </w:pPr>
      <w:r>
        <w:t xml:space="preserve">Član 49.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Miritelj i arbitar su dužni da postupaju savesno i po svom najboljem znanju, u cilju rešavanja spora između strana u sporu.</w:t>
      </w:r>
    </w:p>
    <w:p w:rsidR="00000000" w:rsidRDefault="00A01C17">
      <w:pPr>
        <w:pStyle w:val="1tekst"/>
      </w:pPr>
      <w:r>
        <w:t>Miritelj i arbitar dužni su da se u postupku mirnog rešavanja radnih sporova pridržavaju etičkog kodeksa koji donos</w:t>
      </w:r>
      <w:r>
        <w:t>i ministar nadležan za poslove rada.</w:t>
      </w:r>
    </w:p>
    <w:p w:rsidR="00000000" w:rsidRDefault="00A01C17">
      <w:pPr>
        <w:pStyle w:val="4clan"/>
      </w:pPr>
      <w:r>
        <w:t>Član 50.</w:t>
      </w:r>
    </w:p>
    <w:p w:rsidR="00000000" w:rsidRDefault="00A01C17">
      <w:pPr>
        <w:pStyle w:val="1tekst"/>
      </w:pPr>
      <w:r>
        <w:t>Miritelj i arbitar su dužni da se stručno usavršavaju.</w:t>
      </w:r>
    </w:p>
    <w:p w:rsidR="00000000" w:rsidRDefault="00A01C17">
      <w:pPr>
        <w:pStyle w:val="4clan"/>
      </w:pPr>
      <w:r>
        <w:t>Član 51.</w:t>
      </w:r>
    </w:p>
    <w:p w:rsidR="00000000" w:rsidRDefault="00A01C17">
      <w:pPr>
        <w:pStyle w:val="1tekst"/>
      </w:pPr>
      <w:r>
        <w:t>Miritelj i arbitar su dužni da redovno obaveštavaju Agenciju o pokretanju, toku i okončanju postupka mirnog rešavanja radnog spora.</w:t>
      </w:r>
    </w:p>
    <w:p w:rsidR="00000000" w:rsidRDefault="00A01C17">
      <w:pPr>
        <w:pStyle w:val="8podpodnas"/>
      </w:pPr>
      <w:r>
        <w:t>2) Prava miri</w:t>
      </w:r>
      <w:r>
        <w:t>telja i arbitara</w:t>
      </w:r>
    </w:p>
    <w:p w:rsidR="00000000" w:rsidRDefault="00A01C17">
      <w:pPr>
        <w:pStyle w:val="4clan"/>
      </w:pPr>
      <w:r>
        <w:t>Član 52.</w:t>
      </w:r>
    </w:p>
    <w:p w:rsidR="00000000" w:rsidRDefault="00A01C17">
      <w:pPr>
        <w:pStyle w:val="1tekst"/>
      </w:pPr>
      <w:r>
        <w:t>Miritelj i arbitar imaju pravo na nagradu za rad i naknadu troškova koje su imali tokom postupka.</w:t>
      </w:r>
    </w:p>
    <w:p w:rsidR="00000000" w:rsidRDefault="00A01C17">
      <w:pPr>
        <w:pStyle w:val="1tekst"/>
      </w:pPr>
      <w:r>
        <w:t>Aktom Vlade utvrđuju se uslovi za ostvarivanje prava na nagradu i naknadu troškova i njihova visina.</w:t>
      </w:r>
    </w:p>
    <w:p w:rsidR="00000000" w:rsidRDefault="00A01C17">
      <w:pPr>
        <w:pStyle w:val="1tekst"/>
      </w:pPr>
      <w:r>
        <w:t>Sredstva iz stava 1. ovog člana</w:t>
      </w:r>
      <w:r>
        <w:t xml:space="preserve"> obezbeđuju se u budžetu Republike Srbije.</w:t>
      </w:r>
    </w:p>
    <w:p w:rsidR="00000000" w:rsidRDefault="00A01C17">
      <w:pPr>
        <w:pStyle w:val="4clan"/>
      </w:pPr>
      <w:r>
        <w:lastRenderedPageBreak/>
        <w:t>Član 53.</w:t>
      </w:r>
    </w:p>
    <w:p w:rsidR="00000000" w:rsidRDefault="00A01C17">
      <w:pPr>
        <w:pStyle w:val="1tekst"/>
      </w:pPr>
      <w:r>
        <w:t>Miritelj i arbitar imaju pravo na odsustvo sa rada bez naknade zarade (neplaćeno odsustvo) za vreme dok vode postupak mirnog rešavanja radnog spora u skladu sa ovim zakonom.</w:t>
      </w:r>
    </w:p>
    <w:p w:rsidR="00000000" w:rsidRDefault="00A01C17">
      <w:pPr>
        <w:pStyle w:val="4clan"/>
      </w:pPr>
      <w:r>
        <w:t>Član 53a</w:t>
      </w:r>
    </w:p>
    <w:p w:rsidR="00000000" w:rsidRDefault="00A01C17">
      <w:pPr>
        <w:pStyle w:val="1tekst"/>
      </w:pPr>
      <w:r>
        <w:t>Miritelj i arbitar im</w:t>
      </w:r>
      <w:r>
        <w:t>aju pravo na identifikacioni dokument.</w:t>
      </w:r>
    </w:p>
    <w:p w:rsidR="00000000" w:rsidRDefault="00A01C17">
      <w:pPr>
        <w:pStyle w:val="1tekst"/>
      </w:pPr>
      <w:r>
        <w:t>Bliže uslove u pogledu izdavanja identifikacionog dokumenta propisuje ministar nadležan za poslove rada.</w:t>
      </w:r>
    </w:p>
    <w:p w:rsidR="00000000" w:rsidRDefault="00A01C17">
      <w:pPr>
        <w:pStyle w:val="6naslov"/>
      </w:pPr>
      <w:r>
        <w:rPr>
          <w:lang w:val="sl-SI"/>
        </w:rPr>
        <w:t>V</w:t>
      </w:r>
      <w:r>
        <w:t>. EVIDENCIJA O POSTUPCIMA MIRNOG REŠAVANjA RADNIH SPOROVA</w:t>
      </w:r>
    </w:p>
    <w:p w:rsidR="00000000" w:rsidRDefault="00A01C17">
      <w:pPr>
        <w:pStyle w:val="4clan"/>
      </w:pPr>
      <w:r>
        <w:t xml:space="preserve">Član 54.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A01C17">
      <w:pPr>
        <w:pStyle w:val="1tekst"/>
      </w:pPr>
      <w:r>
        <w:t>Agencija vodi evidenciju o postupcima mirnog rešavanja radnih sporova.</w:t>
      </w:r>
    </w:p>
    <w:p w:rsidR="00000000" w:rsidRDefault="00A01C17">
      <w:pPr>
        <w:pStyle w:val="1tekst"/>
      </w:pPr>
      <w:r>
        <w:t xml:space="preserve">Evidencija sadrži naročito: </w:t>
      </w:r>
    </w:p>
    <w:p w:rsidR="00000000" w:rsidRDefault="00A01C17">
      <w:pPr>
        <w:pStyle w:val="1tekst"/>
      </w:pPr>
      <w:r>
        <w:t xml:space="preserve">1) ime, prezime i adresu, odnosno naziv i sedište strana u sporu; </w:t>
      </w:r>
    </w:p>
    <w:p w:rsidR="00000000" w:rsidRDefault="00A01C17">
      <w:pPr>
        <w:pStyle w:val="1tekst"/>
      </w:pPr>
      <w:r>
        <w:t>2) ime i prezime miritelja, odnosno arbitra;</w:t>
      </w:r>
    </w:p>
    <w:p w:rsidR="00000000" w:rsidRDefault="00A01C17">
      <w:pPr>
        <w:pStyle w:val="1tekst"/>
      </w:pPr>
      <w:r>
        <w:t>3) vrstu i predmet spora;</w:t>
      </w:r>
    </w:p>
    <w:p w:rsidR="00000000" w:rsidRDefault="00A01C17">
      <w:pPr>
        <w:pStyle w:val="1tekst"/>
      </w:pPr>
      <w:r>
        <w:t>4) datum pokretanj</w:t>
      </w:r>
      <w:r>
        <w:t>a postupka;</w:t>
      </w:r>
    </w:p>
    <w:p w:rsidR="00000000" w:rsidRDefault="00A01C17">
      <w:pPr>
        <w:pStyle w:val="1tekst"/>
      </w:pPr>
      <w:r>
        <w:t>5) datum i način okončanja spora.</w:t>
      </w:r>
    </w:p>
    <w:p w:rsidR="00000000" w:rsidRDefault="00A01C17">
      <w:pPr>
        <w:pStyle w:val="1tekst"/>
      </w:pPr>
      <w:r>
        <w:t>Na zahtev socijalno-ekonomskog saveta osnovanog za teritoriju Republike Srbije Agencija dostavlja obaveštenja u vezi sa podacima o kojima vodi evidencije, kao i obaveštenja o drugim pitanjima od značaja za post</w:t>
      </w:r>
      <w:r>
        <w:t>upke mirnog rešavanja radnih sporova.</w:t>
      </w:r>
    </w:p>
    <w:p w:rsidR="00000000" w:rsidRDefault="00A01C17">
      <w:pPr>
        <w:pStyle w:val="6naslov"/>
      </w:pPr>
      <w:r>
        <w:rPr>
          <w:lang w:val="sl-SI"/>
        </w:rPr>
        <w:t>VI</w:t>
      </w:r>
      <w:r>
        <w:t>. PRELAZNE I ZAVRŠNE ODREDBE</w:t>
      </w:r>
    </w:p>
    <w:p w:rsidR="00000000" w:rsidRDefault="00A01C17">
      <w:pPr>
        <w:pStyle w:val="4clan"/>
      </w:pPr>
      <w:r>
        <w:t>Član 55.</w:t>
      </w:r>
    </w:p>
    <w:p w:rsidR="00000000" w:rsidRDefault="00A01C17">
      <w:pPr>
        <w:pStyle w:val="1tekst"/>
      </w:pPr>
      <w:r>
        <w:t xml:space="preserve">Vlada će postaviti direktora Agencije u roku od 30 dana od dana stupanja na snagu ovog zakona. </w:t>
      </w:r>
    </w:p>
    <w:p w:rsidR="00000000" w:rsidRDefault="00A01C17">
      <w:pPr>
        <w:pStyle w:val="1tekst"/>
      </w:pPr>
      <w:r>
        <w:t>Izbor miritelja i arbitara i njihov upis u Imenik, u skladu sa ovim zakonom, izvr</w:t>
      </w:r>
      <w:r>
        <w:t>šiće se do 31. decembra 2004. godine.</w:t>
      </w:r>
    </w:p>
    <w:p w:rsidR="00000000" w:rsidRDefault="00A01C17">
      <w:pPr>
        <w:pStyle w:val="1tekst"/>
      </w:pPr>
      <w:r>
        <w:t>Odredbe ovog zakona koje se odnose na postupak mirnog rešavanja radnih sporova primenjuju se od 1. januara 2005. godine.</w:t>
      </w:r>
    </w:p>
    <w:p w:rsidR="00000000" w:rsidRDefault="00A01C17">
      <w:pPr>
        <w:pStyle w:val="4clan"/>
      </w:pPr>
      <w:r>
        <w:t>Član 56.</w:t>
      </w:r>
    </w:p>
    <w:p w:rsidR="00000000" w:rsidRDefault="00A01C17">
      <w:pPr>
        <w:pStyle w:val="1tekst"/>
      </w:pPr>
      <w:r>
        <w:t>Ovaj zakon stupa na snagu osmog dana od dana objavljivanja u "Službenom glasniku Republi</w:t>
      </w:r>
      <w:r>
        <w:t>ke Srbije".</w:t>
      </w:r>
    </w:p>
    <w:p w:rsidR="00000000" w:rsidRDefault="00A01C17">
      <w:pPr>
        <w:pStyle w:val="1tekst"/>
      </w:pPr>
      <w:r>
        <w:t> </w:t>
      </w:r>
    </w:p>
    <w:p w:rsidR="00000000" w:rsidRDefault="00A01C17">
      <w:pPr>
        <w:pStyle w:val="7podnas"/>
      </w:pPr>
      <w:r>
        <w:t xml:space="preserve">U </w:t>
      </w:r>
      <w:bookmarkStart w:id="0" w:name="_GoBack"/>
      <w:bookmarkEnd w:id="0"/>
      <w:r>
        <w:t>PREČIŠĆENOM TEKSTU NE NALAZE SE:</w:t>
      </w:r>
    </w:p>
    <w:p w:rsidR="00000000" w:rsidRDefault="00A01C17">
      <w:pPr>
        <w:pStyle w:val="1tekst"/>
      </w:pPr>
      <w:r>
        <w:rPr>
          <w:b/>
          <w:bCs/>
        </w:rPr>
        <w:t>Čl. 33-35. Zakona - 50/2018-13:</w:t>
      </w:r>
    </w:p>
    <w:p w:rsidR="00000000" w:rsidRDefault="00A01C17">
      <w:pPr>
        <w:pStyle w:val="4clan"/>
      </w:pPr>
      <w:r>
        <w:t>"Član 33.</w:t>
      </w:r>
    </w:p>
    <w:p w:rsidR="00000000" w:rsidRDefault="00A01C17">
      <w:pPr>
        <w:pStyle w:val="1tekst"/>
      </w:pPr>
      <w:r>
        <w:t>Podzakonski akti koji se donose u skladu sa odredbama ovog zakona doneće se u roku od šest meseci od dana stupanja na snagu ovog zakona.</w:t>
      </w:r>
    </w:p>
    <w:p w:rsidR="00000000" w:rsidRDefault="00A01C17">
      <w:pPr>
        <w:pStyle w:val="4clan"/>
      </w:pPr>
      <w:r>
        <w:t>Član 34.</w:t>
      </w:r>
    </w:p>
    <w:p w:rsidR="00000000" w:rsidRDefault="00A01C17">
      <w:pPr>
        <w:pStyle w:val="1tekst"/>
      </w:pPr>
      <w:r>
        <w:t>Podzak</w:t>
      </w:r>
      <w:r>
        <w:t>onski propisi doneti na osnovu odredaba Zakona o mirnom rešavanju radnih sporova („Službeni glasnik RS”, broj 125/04) ostaju na snazi do dana stupanja na snagu podzakonskih propisa donetih na osnovu ovog zakona, ukoliko nisu u suprotnosti sa odredbama ovog</w:t>
      </w:r>
      <w:r>
        <w:t xml:space="preserve"> zakona.</w:t>
      </w:r>
    </w:p>
    <w:p w:rsidR="00000000" w:rsidRDefault="00A01C17">
      <w:pPr>
        <w:pStyle w:val="4clan"/>
      </w:pPr>
      <w:r>
        <w:t>Član 35.</w:t>
      </w:r>
    </w:p>
    <w:p w:rsidR="00000000" w:rsidRDefault="00A01C17">
      <w:pPr>
        <w:pStyle w:val="1tekst"/>
      </w:pPr>
      <w:r>
        <w:t>Postupci mirnog rešavanja radnih sporova koji su započeti do dana stupanja na snagu ovog zakona okončaće se po propisima koji važe do početka primene ovog zakona."</w:t>
      </w:r>
    </w:p>
    <w:p w:rsidR="00A01C17" w:rsidRDefault="00A01C17">
      <w:pPr>
        <w:pStyle w:val="1tekst"/>
      </w:pPr>
      <w:r>
        <w:t> </w:t>
      </w:r>
    </w:p>
    <w:sectPr w:rsidR="00A01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1326"/>
    <w:rsid w:val="00311326"/>
    <w:rsid w:val="0068217B"/>
    <w:rsid w:val="00A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C94C-8515-4079-B85A-FB58565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 o mirnom rešavanju radnih sporova</vt:lpstr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mirnom rešavanju radnih sporova</dc:title>
  <dc:subject/>
  <dc:creator>Milena Simic</dc:creator>
  <cp:keywords/>
  <dc:description/>
  <cp:lastModifiedBy>Milena Simic</cp:lastModifiedBy>
  <cp:revision>2</cp:revision>
  <dcterms:created xsi:type="dcterms:W3CDTF">2018-08-14T10:37:00Z</dcterms:created>
  <dcterms:modified xsi:type="dcterms:W3CDTF">2018-08-14T10:37:00Z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